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11F" w:rsidRPr="00D42362" w:rsidRDefault="00BF6B12" w:rsidP="00D423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2362">
        <w:rPr>
          <w:rFonts w:ascii="Times New Roman" w:hAnsi="Times New Roman" w:cs="Times New Roman"/>
          <w:b/>
        </w:rPr>
        <w:t xml:space="preserve">ÁREAS DE CULTIVOS AFECTADOS TRAS EL PASO DE LOS HURACANES </w:t>
      </w:r>
      <w:r w:rsidRPr="00D42362">
        <w:rPr>
          <w:rFonts w:ascii="Times New Roman" w:eastAsia="Times New Roman" w:hAnsi="Times New Roman" w:cs="Times New Roman"/>
          <w:b/>
          <w:lang w:eastAsia="es-ES"/>
        </w:rPr>
        <w:t>"MATTHEW"</w:t>
      </w:r>
      <w:r w:rsidR="00D869BB">
        <w:rPr>
          <w:rFonts w:ascii="Times New Roman" w:eastAsia="Times New Roman" w:hAnsi="Times New Roman" w:cs="Times New Roman"/>
          <w:b/>
          <w:lang w:eastAsia="es-ES"/>
        </w:rPr>
        <w:t xml:space="preserve"> EN EL 2016 Y “IRMA” EN EL 2017</w:t>
      </w:r>
    </w:p>
    <w:p w:rsidR="00BF6B12" w:rsidRPr="00D42362" w:rsidRDefault="00BF6B12" w:rsidP="00D42362">
      <w:pPr>
        <w:spacing w:after="0" w:line="240" w:lineRule="auto"/>
        <w:rPr>
          <w:rFonts w:ascii="Times New Roman" w:hAnsi="Times New Roman" w:cs="Times New Roman"/>
        </w:rPr>
      </w:pPr>
    </w:p>
    <w:p w:rsidR="00BF6B12" w:rsidRPr="00D42362" w:rsidRDefault="00BF6B12" w:rsidP="00D42362">
      <w:pPr>
        <w:spacing w:after="0" w:line="240" w:lineRule="auto"/>
        <w:rPr>
          <w:rFonts w:ascii="Times New Roman" w:hAnsi="Times New Roman" w:cs="Times New Roman"/>
        </w:rPr>
      </w:pPr>
    </w:p>
    <w:p w:rsidR="00BF6B12" w:rsidRDefault="00BF6B12" w:rsidP="00D4236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</w:rPr>
      </w:pPr>
      <w:r w:rsidRPr="00D42362">
        <w:rPr>
          <w:rFonts w:ascii="Times New Roman" w:eastAsia="Calibri" w:hAnsi="Times New Roman" w:cs="Times New Roman"/>
          <w:b/>
          <w:i/>
        </w:rPr>
        <w:t>A</w:t>
      </w:r>
      <w:r w:rsidR="00D42362">
        <w:rPr>
          <w:rFonts w:ascii="Times New Roman" w:eastAsia="Calibri" w:hAnsi="Times New Roman" w:cs="Times New Roman"/>
          <w:b/>
          <w:i/>
        </w:rPr>
        <w:t xml:space="preserve">na Leydis Martínez Boza1, Eva Mejías Sedeño, </w:t>
      </w:r>
      <w:proofErr w:type="spellStart"/>
      <w:r w:rsidR="00DF7182" w:rsidRPr="00D42362">
        <w:rPr>
          <w:rFonts w:ascii="Times New Roman" w:eastAsia="Calibri" w:hAnsi="Times New Roman" w:cs="Times New Roman"/>
          <w:b/>
          <w:i/>
        </w:rPr>
        <w:t>Misleidy</w:t>
      </w:r>
      <w:proofErr w:type="spellEnd"/>
      <w:r w:rsidR="00DF7182" w:rsidRPr="00D42362">
        <w:rPr>
          <w:rFonts w:ascii="Times New Roman" w:eastAsia="Calibri" w:hAnsi="Times New Roman" w:cs="Times New Roman"/>
          <w:b/>
          <w:i/>
        </w:rPr>
        <w:t xml:space="preserve"> Pérez </w:t>
      </w:r>
      <w:proofErr w:type="spellStart"/>
      <w:r w:rsidR="00DF7182" w:rsidRPr="00D42362">
        <w:rPr>
          <w:rFonts w:ascii="Times New Roman" w:eastAsia="Calibri" w:hAnsi="Times New Roman" w:cs="Times New Roman"/>
          <w:b/>
          <w:i/>
        </w:rPr>
        <w:t>Ceballo</w:t>
      </w:r>
      <w:proofErr w:type="spellEnd"/>
    </w:p>
    <w:p w:rsidR="00D42362" w:rsidRPr="00D42362" w:rsidRDefault="00D42362" w:rsidP="00D4236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</w:rPr>
      </w:pPr>
    </w:p>
    <w:p w:rsidR="00BF6B12" w:rsidRPr="00D42362" w:rsidRDefault="00BF6B12" w:rsidP="00D4236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42362">
        <w:rPr>
          <w:rFonts w:ascii="Times New Roman" w:hAnsi="Times New Roman" w:cs="Times New Roman"/>
          <w:vertAlign w:val="superscript"/>
        </w:rPr>
        <w:t xml:space="preserve">1 </w:t>
      </w:r>
      <w:r w:rsidRPr="00D42362">
        <w:rPr>
          <w:rFonts w:ascii="Times New Roman" w:hAnsi="Times New Roman" w:cs="Times New Roman"/>
        </w:rPr>
        <w:t xml:space="preserve">INSMET, Loma de Casablanca, Regla, Cuba, </w:t>
      </w:r>
      <w:hyperlink r:id="rId5" w:history="1">
        <w:r w:rsidRPr="00D42362">
          <w:rPr>
            <w:rStyle w:val="Hyperlink"/>
            <w:rFonts w:ascii="Times New Roman" w:hAnsi="Times New Roman" w:cs="Times New Roman"/>
          </w:rPr>
          <w:t>ana.martinez@insmet.cu</w:t>
        </w:r>
      </w:hyperlink>
    </w:p>
    <w:p w:rsidR="00BF6B12" w:rsidRPr="00D42362" w:rsidRDefault="00BF6B12" w:rsidP="00D4236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42362">
        <w:rPr>
          <w:rFonts w:ascii="Times New Roman" w:hAnsi="Times New Roman" w:cs="Times New Roman"/>
          <w:vertAlign w:val="superscript"/>
        </w:rPr>
        <w:t xml:space="preserve">1 </w:t>
      </w:r>
      <w:r w:rsidRPr="00D42362">
        <w:rPr>
          <w:rFonts w:ascii="Times New Roman" w:hAnsi="Times New Roman" w:cs="Times New Roman"/>
        </w:rPr>
        <w:t xml:space="preserve">INSMET, Loma de Casablanca, Regla, Cuba, </w:t>
      </w:r>
      <w:hyperlink r:id="rId6" w:history="1">
        <w:r w:rsidR="00DF7182" w:rsidRPr="00D42362">
          <w:rPr>
            <w:rStyle w:val="Hyperlink"/>
            <w:rFonts w:ascii="Times New Roman" w:hAnsi="Times New Roman" w:cs="Times New Roman"/>
          </w:rPr>
          <w:t>eva.mejias@insmet.cu</w:t>
        </w:r>
      </w:hyperlink>
    </w:p>
    <w:p w:rsidR="00DF7182" w:rsidRPr="00D42362" w:rsidRDefault="00DF7182" w:rsidP="00D4236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42362">
        <w:rPr>
          <w:rFonts w:ascii="Times New Roman" w:hAnsi="Times New Roman" w:cs="Times New Roman"/>
          <w:vertAlign w:val="superscript"/>
        </w:rPr>
        <w:t xml:space="preserve">1 </w:t>
      </w:r>
      <w:r w:rsidRPr="00D42362">
        <w:rPr>
          <w:rFonts w:ascii="Times New Roman" w:hAnsi="Times New Roman" w:cs="Times New Roman"/>
        </w:rPr>
        <w:t xml:space="preserve">INSMET, Loma de Casablanca, Regla, Cuba, </w:t>
      </w:r>
      <w:hyperlink r:id="rId7" w:history="1">
        <w:r w:rsidRPr="00D42362">
          <w:rPr>
            <w:rStyle w:val="Hyperlink"/>
            <w:rFonts w:ascii="Times New Roman" w:hAnsi="Times New Roman" w:cs="Times New Roman"/>
          </w:rPr>
          <w:t>misleidy.perez@insmet.cu</w:t>
        </w:r>
      </w:hyperlink>
      <w:bookmarkStart w:id="0" w:name="_GoBack"/>
      <w:bookmarkEnd w:id="0"/>
    </w:p>
    <w:p w:rsidR="00DF7182" w:rsidRPr="00D42362" w:rsidRDefault="00DF7182" w:rsidP="00D42362">
      <w:pPr>
        <w:spacing w:after="0" w:line="240" w:lineRule="auto"/>
        <w:rPr>
          <w:rFonts w:ascii="Times New Roman" w:hAnsi="Times New Roman" w:cs="Times New Roman"/>
        </w:rPr>
      </w:pPr>
    </w:p>
    <w:p w:rsidR="00DF7182" w:rsidRPr="00D42362" w:rsidRDefault="00DF7182" w:rsidP="00D42362">
      <w:pPr>
        <w:spacing w:after="0" w:line="240" w:lineRule="auto"/>
        <w:rPr>
          <w:rFonts w:ascii="Times New Roman" w:hAnsi="Times New Roman" w:cs="Times New Roman"/>
        </w:rPr>
      </w:pPr>
    </w:p>
    <w:p w:rsidR="00DF7182" w:rsidRPr="00D42362" w:rsidRDefault="00DF7182" w:rsidP="00D423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42362">
        <w:rPr>
          <w:rFonts w:ascii="Times New Roman" w:hAnsi="Times New Roman" w:cs="Times New Roman"/>
        </w:rPr>
        <w:t xml:space="preserve">Tras el paso de los huracanes numerosas áreas de diferentes cultivos agrícolas son afectados por los fenómenos extremos asociados a los mismos como es el caso de las intensas lluvias, inundaciones y fuertes vientos.  </w:t>
      </w:r>
      <w:r w:rsidR="00923C09" w:rsidRPr="00D42362">
        <w:rPr>
          <w:rFonts w:ascii="Times New Roman" w:hAnsi="Times New Roman" w:cs="Times New Roman"/>
        </w:rPr>
        <w:t xml:space="preserve">Con la ayuda de los SIG y utilizando </w:t>
      </w:r>
      <w:r w:rsidRPr="00D42362">
        <w:rPr>
          <w:rFonts w:ascii="Times New Roman" w:hAnsi="Times New Roman" w:cs="Times New Roman"/>
        </w:rPr>
        <w:t xml:space="preserve">la trayectoria oficial </w:t>
      </w:r>
      <w:r w:rsidR="00923C09" w:rsidRPr="00D42362">
        <w:rPr>
          <w:rFonts w:ascii="Times New Roman" w:hAnsi="Times New Roman" w:cs="Times New Roman"/>
        </w:rPr>
        <w:t>de los huracanes "MATTHEW" e “IRMA”</w:t>
      </w:r>
      <w:r w:rsidRPr="00D42362">
        <w:rPr>
          <w:rFonts w:ascii="Times New Roman" w:hAnsi="Times New Roman" w:cs="Times New Roman"/>
        </w:rPr>
        <w:t>emitida</w:t>
      </w:r>
      <w:r w:rsidR="00923C09" w:rsidRPr="00D42362">
        <w:rPr>
          <w:rFonts w:ascii="Times New Roman" w:hAnsi="Times New Roman" w:cs="Times New Roman"/>
        </w:rPr>
        <w:t>s</w:t>
      </w:r>
      <w:r w:rsidRPr="00D42362">
        <w:rPr>
          <w:rFonts w:ascii="Times New Roman" w:hAnsi="Times New Roman" w:cs="Times New Roman"/>
        </w:rPr>
        <w:t xml:space="preserve"> por el Centro Nacional de </w:t>
      </w:r>
      <w:r w:rsidR="00923C09" w:rsidRPr="00D42362">
        <w:rPr>
          <w:rFonts w:ascii="Times New Roman" w:hAnsi="Times New Roman" w:cs="Times New Roman"/>
        </w:rPr>
        <w:t>Pronósticos y las áreas de diferentes cultivos agrícolas podemos obtener los daños ocasionados en estos cultivos apreciándose las intensidades de los vientos y/o las lluvias</w:t>
      </w:r>
      <w:r w:rsidR="003803BF" w:rsidRPr="00D42362">
        <w:rPr>
          <w:rFonts w:ascii="Times New Roman" w:hAnsi="Times New Roman" w:cs="Times New Roman"/>
        </w:rPr>
        <w:t xml:space="preserve"> en cada zona</w:t>
      </w:r>
      <w:r w:rsidR="00923C09" w:rsidRPr="00D42362">
        <w:rPr>
          <w:rFonts w:ascii="Times New Roman" w:hAnsi="Times New Roman" w:cs="Times New Roman"/>
        </w:rPr>
        <w:t>; siendo este resultado de gran utilidad para los agricultores, el Ministerio de la Agricultura (MINAG) y la Empresa de Seguros Estatal Nacional (ESEN).</w:t>
      </w:r>
    </w:p>
    <w:sectPr w:rsidR="00DF7182" w:rsidRPr="00D42362" w:rsidSect="00E15B0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6B12"/>
    <w:rsid w:val="003803BF"/>
    <w:rsid w:val="00923C09"/>
    <w:rsid w:val="00BA77F4"/>
    <w:rsid w:val="00BF6B12"/>
    <w:rsid w:val="00D13015"/>
    <w:rsid w:val="00D42362"/>
    <w:rsid w:val="00D423E7"/>
    <w:rsid w:val="00D869BB"/>
    <w:rsid w:val="00DF7182"/>
    <w:rsid w:val="00E15B07"/>
    <w:rsid w:val="00F45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B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6B1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sleidy.perez@insmet.c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va.mejias@insmet.cu" TargetMode="External"/><Relationship Id="rId5" Type="http://schemas.openxmlformats.org/officeDocument/2006/relationships/hyperlink" Target="mailto:ana.martinez@insmet.c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Andres</cp:lastModifiedBy>
  <cp:revision>6</cp:revision>
  <dcterms:created xsi:type="dcterms:W3CDTF">2017-10-14T03:55:00Z</dcterms:created>
  <dcterms:modified xsi:type="dcterms:W3CDTF">2017-10-29T02:39:00Z</dcterms:modified>
</cp:coreProperties>
</file>