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8A" w:rsidRPr="00ED78F7" w:rsidRDefault="00ED78F7" w:rsidP="00ED78F7">
      <w:pPr>
        <w:spacing w:after="0" w:line="240" w:lineRule="auto"/>
        <w:jc w:val="center"/>
        <w:rPr>
          <w:rFonts w:ascii="Times New Roman" w:eastAsia="Times New Roman" w:hAnsi="Times New Roman"/>
          <w:b/>
          <w:sz w:val="24"/>
          <w:szCs w:val="24"/>
          <w:lang w:val="es-ES_tradnl" w:eastAsia="es-ES_tradnl"/>
        </w:rPr>
      </w:pPr>
      <w:r w:rsidRPr="00ED78F7">
        <w:rPr>
          <w:rFonts w:ascii="Times New Roman" w:eastAsia="Times New Roman" w:hAnsi="Times New Roman"/>
          <w:b/>
          <w:sz w:val="24"/>
          <w:szCs w:val="24"/>
          <w:lang w:val="es-ES_tradnl" w:eastAsia="es-ES_tradnl"/>
        </w:rPr>
        <w:t>LAS NUBES DE POLVO DEL SAHARA. SU PRESENCIA E IMPACTO EN LA CALIDAD DEL AIRE</w:t>
      </w:r>
      <w:r>
        <w:rPr>
          <w:rFonts w:ascii="Times New Roman" w:eastAsia="Times New Roman" w:hAnsi="Times New Roman"/>
          <w:b/>
          <w:sz w:val="24"/>
          <w:szCs w:val="24"/>
          <w:lang w:val="es-ES_tradnl" w:eastAsia="es-ES_tradnl"/>
        </w:rPr>
        <w:t xml:space="preserve"> EN</w:t>
      </w:r>
      <w:r w:rsidRPr="00ED78F7">
        <w:rPr>
          <w:rFonts w:ascii="Times New Roman" w:eastAsia="Times New Roman" w:hAnsi="Times New Roman"/>
          <w:b/>
          <w:sz w:val="24"/>
          <w:szCs w:val="24"/>
          <w:lang w:val="es-ES_tradnl" w:eastAsia="es-ES_tradnl"/>
        </w:rPr>
        <w:t xml:space="preserve"> LA HABANA</w:t>
      </w:r>
    </w:p>
    <w:p w:rsidR="00383F8A" w:rsidRPr="00ED78F7" w:rsidRDefault="00383F8A" w:rsidP="00ED78F7">
      <w:pPr>
        <w:spacing w:after="0" w:line="240" w:lineRule="auto"/>
        <w:jc w:val="center"/>
        <w:rPr>
          <w:rFonts w:ascii="Times New Roman" w:eastAsia="Times New Roman" w:hAnsi="Times New Roman"/>
          <w:b/>
          <w:lang w:val="es-ES_tradnl" w:eastAsia="es-ES_tradnl"/>
        </w:rPr>
      </w:pPr>
    </w:p>
    <w:p w:rsidR="00383F8A" w:rsidRPr="00ED78F7" w:rsidRDefault="00383F8A" w:rsidP="00ED78F7">
      <w:pPr>
        <w:spacing w:after="0" w:line="240" w:lineRule="auto"/>
        <w:jc w:val="both"/>
        <w:rPr>
          <w:rFonts w:ascii="Times New Roman" w:eastAsia="Times New Roman" w:hAnsi="Times New Roman"/>
          <w:b/>
          <w:lang w:val="es-ES_tradnl" w:eastAsia="es-ES_tradnl"/>
        </w:rPr>
      </w:pPr>
    </w:p>
    <w:p w:rsidR="00383F8A" w:rsidRPr="00ED78F7" w:rsidRDefault="00383F8A" w:rsidP="00ED78F7">
      <w:pPr>
        <w:spacing w:after="0" w:line="240" w:lineRule="auto"/>
        <w:jc w:val="center"/>
        <w:rPr>
          <w:rFonts w:ascii="Times New Roman" w:eastAsia="Times New Roman" w:hAnsi="Times New Roman"/>
          <w:b/>
          <w:i/>
          <w:lang w:val="es-ES_tradnl" w:eastAsia="es-ES_tradnl"/>
        </w:rPr>
      </w:pPr>
      <w:r w:rsidRPr="00ED78F7">
        <w:rPr>
          <w:rFonts w:ascii="Times New Roman" w:eastAsia="Times New Roman" w:hAnsi="Times New Roman"/>
          <w:b/>
          <w:i/>
          <w:lang w:val="es-ES_tradnl" w:eastAsia="es-ES_tradnl"/>
        </w:rPr>
        <w:t xml:space="preserve">Eugenio </w:t>
      </w:r>
      <w:proofErr w:type="spellStart"/>
      <w:r w:rsidRPr="00ED78F7">
        <w:rPr>
          <w:rFonts w:ascii="Times New Roman" w:eastAsia="Times New Roman" w:hAnsi="Times New Roman"/>
          <w:b/>
          <w:i/>
          <w:lang w:val="es-ES_tradnl" w:eastAsia="es-ES_tradnl"/>
        </w:rPr>
        <w:t>Mojena</w:t>
      </w:r>
      <w:proofErr w:type="spellEnd"/>
      <w:r w:rsidRPr="00ED78F7">
        <w:rPr>
          <w:rFonts w:ascii="Times New Roman" w:eastAsia="Times New Roman" w:hAnsi="Times New Roman"/>
          <w:b/>
          <w:i/>
          <w:lang w:val="es-ES_tradnl" w:eastAsia="es-ES_tradnl"/>
        </w:rPr>
        <w:t xml:space="preserve"> López, Antonia Ortega Gonzáles</w:t>
      </w:r>
    </w:p>
    <w:p w:rsidR="00383F8A" w:rsidRPr="00ED78F7" w:rsidRDefault="00383F8A" w:rsidP="00ED78F7">
      <w:pPr>
        <w:spacing w:after="0" w:line="240" w:lineRule="auto"/>
        <w:jc w:val="center"/>
        <w:rPr>
          <w:rFonts w:ascii="Times New Roman" w:eastAsia="Times New Roman" w:hAnsi="Times New Roman"/>
          <w:b/>
          <w:lang w:val="es-ES_tradnl" w:eastAsia="es-ES_tradnl"/>
        </w:rPr>
      </w:pPr>
    </w:p>
    <w:p w:rsidR="00383F8A" w:rsidRPr="00ED78F7" w:rsidRDefault="00383F8A" w:rsidP="00ED78F7">
      <w:pPr>
        <w:spacing w:after="0" w:line="240" w:lineRule="auto"/>
        <w:jc w:val="center"/>
        <w:rPr>
          <w:rFonts w:ascii="Times New Roman" w:eastAsia="Times New Roman" w:hAnsi="Times New Roman"/>
          <w:b/>
          <w:lang w:val="es-ES_tradnl" w:eastAsia="es-ES_tradnl"/>
        </w:rPr>
      </w:pPr>
      <w:r w:rsidRPr="00ED78F7">
        <w:rPr>
          <w:rFonts w:ascii="Times New Roman" w:eastAsia="Times New Roman" w:hAnsi="Times New Roman"/>
          <w:b/>
          <w:lang w:val="es-ES_tradnl" w:eastAsia="es-ES_tradnl"/>
        </w:rPr>
        <w:t xml:space="preserve">Instituto de Meteorología, Ciudad Habana, Cuba  </w:t>
      </w:r>
    </w:p>
    <w:p w:rsidR="00383F8A" w:rsidRPr="00ED78F7" w:rsidRDefault="00ED78F7" w:rsidP="00ED78F7">
      <w:pPr>
        <w:spacing w:after="0" w:line="240" w:lineRule="auto"/>
        <w:jc w:val="center"/>
        <w:rPr>
          <w:rFonts w:ascii="Times New Roman" w:eastAsia="Times New Roman" w:hAnsi="Times New Roman"/>
          <w:b/>
          <w:lang w:val="es-ES_tradnl" w:eastAsia="es-ES_tradnl"/>
        </w:rPr>
      </w:pPr>
      <w:hyperlink r:id="rId6" w:history="1">
        <w:r w:rsidR="00383F8A" w:rsidRPr="00ED78F7">
          <w:rPr>
            <w:rFonts w:ascii="Times New Roman" w:eastAsia="Times New Roman" w:hAnsi="Times New Roman"/>
            <w:b/>
            <w:lang w:val="es-ES_tradnl" w:eastAsia="es-ES_tradnl"/>
          </w:rPr>
          <w:t>emoje@yahoo.com</w:t>
        </w:r>
      </w:hyperlink>
      <w:r>
        <w:rPr>
          <w:rFonts w:ascii="Times New Roman" w:eastAsia="Times New Roman" w:hAnsi="Times New Roman"/>
          <w:b/>
          <w:lang w:val="es-ES_tradnl" w:eastAsia="es-ES_tradnl"/>
        </w:rPr>
        <w:t xml:space="preserve">   </w:t>
      </w:r>
    </w:p>
    <w:p w:rsidR="00383F8A" w:rsidRPr="00ED78F7" w:rsidRDefault="00ED78F7" w:rsidP="00ED78F7">
      <w:pPr>
        <w:spacing w:after="0" w:line="240" w:lineRule="auto"/>
        <w:jc w:val="center"/>
        <w:rPr>
          <w:rFonts w:ascii="Times New Roman" w:eastAsia="Times New Roman" w:hAnsi="Times New Roman"/>
          <w:b/>
          <w:lang w:val="es-ES_tradnl" w:eastAsia="es-ES_tradnl"/>
        </w:rPr>
      </w:pPr>
      <w:hyperlink r:id="rId7" w:history="1">
        <w:r w:rsidR="00383F8A" w:rsidRPr="00ED78F7">
          <w:rPr>
            <w:rFonts w:ascii="Times New Roman" w:eastAsia="Times New Roman" w:hAnsi="Times New Roman"/>
            <w:b/>
            <w:lang w:val="es-ES_tradnl" w:eastAsia="es-ES_tradnl"/>
          </w:rPr>
          <w:t>eugenio.mojena@insmet.cu</w:t>
        </w:r>
      </w:hyperlink>
      <w:r>
        <w:rPr>
          <w:rFonts w:ascii="Times New Roman" w:eastAsia="Times New Roman" w:hAnsi="Times New Roman"/>
          <w:b/>
          <w:lang w:val="es-ES_tradnl" w:eastAsia="es-ES_tradnl"/>
        </w:rPr>
        <w:t xml:space="preserve"> </w:t>
      </w:r>
    </w:p>
    <w:p w:rsidR="00BB7C6D" w:rsidRPr="00ED78F7" w:rsidRDefault="00BB7C6D" w:rsidP="00ED78F7">
      <w:pPr>
        <w:pStyle w:val="TextoindependienteCar2"/>
        <w:rPr>
          <w:b/>
          <w:sz w:val="22"/>
          <w:szCs w:val="22"/>
          <w:lang w:val="es-ES"/>
        </w:rPr>
      </w:pPr>
    </w:p>
    <w:p w:rsidR="00BB7C6D" w:rsidRPr="00ED78F7" w:rsidRDefault="00BB7C6D" w:rsidP="00ED78F7">
      <w:pPr>
        <w:pStyle w:val="TextoindependienteCar2"/>
        <w:rPr>
          <w:b/>
          <w:sz w:val="22"/>
          <w:szCs w:val="22"/>
          <w:lang w:val="es-ES"/>
        </w:rPr>
      </w:pPr>
    </w:p>
    <w:p w:rsidR="00BB7C6D" w:rsidRPr="00ED78F7" w:rsidRDefault="00BB7C6D" w:rsidP="00ED78F7">
      <w:pPr>
        <w:pStyle w:val="TextoindependienteCar2"/>
        <w:rPr>
          <w:b/>
          <w:sz w:val="22"/>
          <w:szCs w:val="22"/>
          <w:lang w:val="es-ES_tradnl"/>
        </w:rPr>
      </w:pPr>
      <w:r w:rsidRPr="00ED78F7">
        <w:rPr>
          <w:b/>
          <w:sz w:val="22"/>
          <w:szCs w:val="22"/>
          <w:lang w:val="es-ES_tradnl"/>
        </w:rPr>
        <w:t>Resumen</w:t>
      </w:r>
    </w:p>
    <w:p w:rsidR="00BB7C6D" w:rsidRDefault="00BB7C6D" w:rsidP="00ED78F7">
      <w:pPr>
        <w:pStyle w:val="TextoindependienteCar2"/>
        <w:jc w:val="both"/>
        <w:rPr>
          <w:sz w:val="22"/>
          <w:szCs w:val="22"/>
          <w:lang w:val="es-ES"/>
        </w:rPr>
      </w:pPr>
      <w:r w:rsidRPr="00ED78F7">
        <w:rPr>
          <w:sz w:val="22"/>
          <w:szCs w:val="22"/>
          <w:lang w:val="es-ES"/>
        </w:rPr>
        <w:t xml:space="preserve">Las Tormentas de polvo del Sahara tienen una marcada marcha espacio </w:t>
      </w:r>
      <w:r w:rsidR="004364F7" w:rsidRPr="00ED78F7">
        <w:rPr>
          <w:sz w:val="22"/>
          <w:szCs w:val="22"/>
          <w:lang w:val="es-ES"/>
        </w:rPr>
        <w:t>temporal</w:t>
      </w:r>
      <w:r w:rsidRPr="00ED78F7">
        <w:rPr>
          <w:sz w:val="22"/>
          <w:szCs w:val="22"/>
          <w:lang w:val="es-ES"/>
        </w:rPr>
        <w:t xml:space="preserve">, que tiene como característica central el desplazamiento de la actividad de tormentas desde las regiones norte del Sahara próximas a la cuenca del Mediterráneo hacia el sur hasta latitudes muy bajas. Durante la primavera comienza un incremento de la actividad de tormentas sobre el Sahara proceso que se intensifica durante el verano caracterizado por enormes nubes de polvo sobre casi toda la región, durante el Otoño se aprecia la disminución de las nubes de polvo sobre el Sahara y el </w:t>
      </w:r>
      <w:proofErr w:type="spellStart"/>
      <w:r w:rsidRPr="00ED78F7">
        <w:rPr>
          <w:sz w:val="22"/>
          <w:szCs w:val="22"/>
          <w:lang w:val="es-ES"/>
        </w:rPr>
        <w:t>Sahel</w:t>
      </w:r>
      <w:proofErr w:type="spellEnd"/>
      <w:r w:rsidRPr="00ED78F7">
        <w:rPr>
          <w:sz w:val="22"/>
          <w:szCs w:val="22"/>
          <w:lang w:val="es-ES"/>
        </w:rPr>
        <w:t xml:space="preserve"> alejándose las nubes de polvo de la cu</w:t>
      </w:r>
      <w:r w:rsidR="004364F7" w:rsidRPr="00ED78F7">
        <w:rPr>
          <w:sz w:val="22"/>
          <w:szCs w:val="22"/>
          <w:lang w:val="es-ES"/>
        </w:rPr>
        <w:t>enca del Mediterráneo, este pro</w:t>
      </w:r>
      <w:r w:rsidRPr="00ED78F7">
        <w:rPr>
          <w:sz w:val="22"/>
          <w:szCs w:val="22"/>
          <w:lang w:val="es-ES"/>
        </w:rPr>
        <w:t>ceso se acentúa durante el invierno apareciendo las mayores nubes de polvo confinadas en latitudes bajas.</w:t>
      </w:r>
    </w:p>
    <w:p w:rsidR="00ED78F7" w:rsidRPr="00ED78F7" w:rsidRDefault="00ED78F7" w:rsidP="00ED78F7">
      <w:pPr>
        <w:pStyle w:val="TextoindependienteCar2"/>
        <w:jc w:val="both"/>
        <w:rPr>
          <w:sz w:val="22"/>
          <w:szCs w:val="22"/>
          <w:lang w:val="es-ES"/>
        </w:rPr>
      </w:pPr>
    </w:p>
    <w:p w:rsidR="00BB7C6D" w:rsidRDefault="00323D4E" w:rsidP="00ED78F7">
      <w:pPr>
        <w:pStyle w:val="TextoindependienteCar2"/>
        <w:jc w:val="both"/>
        <w:rPr>
          <w:sz w:val="22"/>
          <w:szCs w:val="22"/>
          <w:lang w:val="es-ES"/>
        </w:rPr>
      </w:pPr>
      <w:r w:rsidRPr="00ED78F7">
        <w:rPr>
          <w:sz w:val="22"/>
          <w:szCs w:val="22"/>
          <w:lang w:val="es-ES"/>
        </w:rPr>
        <w:t xml:space="preserve">La </w:t>
      </w:r>
      <w:r w:rsidR="00BB7C6D" w:rsidRPr="00ED78F7">
        <w:rPr>
          <w:sz w:val="22"/>
          <w:szCs w:val="22"/>
          <w:lang w:val="es-ES"/>
        </w:rPr>
        <w:t xml:space="preserve"> marcha estacional de  las tormentas de polvo condiciona las irrupciones de las nubes de polvo sobre el Atlántico, lo que vinculado a las particularidades del principal mecanismo de transporte (Vientos Alisios) condiciona las irrupciones de las nubes de polvo</w:t>
      </w:r>
      <w:r w:rsidR="000B699E" w:rsidRPr="00ED78F7">
        <w:rPr>
          <w:sz w:val="22"/>
          <w:szCs w:val="22"/>
          <w:lang w:val="es-ES"/>
        </w:rPr>
        <w:t xml:space="preserve"> s</w:t>
      </w:r>
      <w:r w:rsidR="00BB7C6D" w:rsidRPr="00ED78F7">
        <w:rPr>
          <w:sz w:val="22"/>
          <w:szCs w:val="22"/>
          <w:lang w:val="es-ES"/>
        </w:rPr>
        <w:t>obre el Caribe, Cuba y su presencia en la Habana.</w:t>
      </w:r>
    </w:p>
    <w:p w:rsidR="00ED78F7" w:rsidRPr="00ED78F7" w:rsidRDefault="00ED78F7" w:rsidP="00ED78F7">
      <w:pPr>
        <w:pStyle w:val="TextoindependienteCar2"/>
        <w:jc w:val="both"/>
        <w:rPr>
          <w:sz w:val="22"/>
          <w:szCs w:val="22"/>
          <w:lang w:val="es-ES"/>
        </w:rPr>
      </w:pPr>
    </w:p>
    <w:p w:rsidR="00BB7C6D" w:rsidRDefault="00BB7C6D" w:rsidP="00ED78F7">
      <w:pPr>
        <w:pStyle w:val="TextoindependienteCar2"/>
        <w:jc w:val="both"/>
        <w:rPr>
          <w:sz w:val="22"/>
          <w:szCs w:val="22"/>
          <w:lang w:val="es-ES"/>
        </w:rPr>
      </w:pPr>
      <w:r w:rsidRPr="00ED78F7">
        <w:rPr>
          <w:sz w:val="22"/>
          <w:szCs w:val="22"/>
          <w:lang w:val="es-ES"/>
        </w:rPr>
        <w:t xml:space="preserve"> Las pri</w:t>
      </w:r>
      <w:r w:rsidR="00BB62BB" w:rsidRPr="00ED78F7">
        <w:rPr>
          <w:sz w:val="22"/>
          <w:szCs w:val="22"/>
          <w:lang w:val="es-ES"/>
        </w:rPr>
        <w:t>meras nubes de polvo arriban a Cuba</w:t>
      </w:r>
      <w:r w:rsidRPr="00ED78F7">
        <w:rPr>
          <w:sz w:val="22"/>
          <w:szCs w:val="22"/>
          <w:lang w:val="es-ES"/>
        </w:rPr>
        <w:t xml:space="preserve"> en los meses de  Abril y Marzo extendiéndose su presencia hasta final del </w:t>
      </w:r>
      <w:proofErr w:type="gramStart"/>
      <w:r w:rsidRPr="00ED78F7">
        <w:rPr>
          <w:sz w:val="22"/>
          <w:szCs w:val="22"/>
          <w:lang w:val="es-ES"/>
        </w:rPr>
        <w:t>Otoño</w:t>
      </w:r>
      <w:proofErr w:type="gramEnd"/>
      <w:r w:rsidRPr="00ED78F7">
        <w:rPr>
          <w:sz w:val="22"/>
          <w:szCs w:val="22"/>
          <w:lang w:val="es-ES"/>
        </w:rPr>
        <w:t xml:space="preserve">, ocurriendo los máximos de días con </w:t>
      </w:r>
      <w:r w:rsidR="000B699E" w:rsidRPr="00ED78F7">
        <w:rPr>
          <w:sz w:val="22"/>
          <w:szCs w:val="22"/>
          <w:lang w:val="es-ES"/>
        </w:rPr>
        <w:t xml:space="preserve">polvo </w:t>
      </w:r>
      <w:r w:rsidRPr="00ED78F7">
        <w:rPr>
          <w:sz w:val="22"/>
          <w:szCs w:val="22"/>
          <w:lang w:val="es-ES"/>
        </w:rPr>
        <w:t>en los meses de Julio y Junio</w:t>
      </w:r>
      <w:r w:rsidR="000B699E" w:rsidRPr="00ED78F7">
        <w:rPr>
          <w:sz w:val="22"/>
          <w:szCs w:val="22"/>
          <w:lang w:val="es-ES"/>
        </w:rPr>
        <w:t>.</w:t>
      </w:r>
    </w:p>
    <w:p w:rsidR="00ED78F7" w:rsidRPr="00ED78F7" w:rsidRDefault="00ED78F7" w:rsidP="00ED78F7">
      <w:pPr>
        <w:pStyle w:val="TextoindependienteCar2"/>
        <w:jc w:val="both"/>
        <w:rPr>
          <w:sz w:val="22"/>
          <w:szCs w:val="22"/>
          <w:lang w:val="es-ES"/>
        </w:rPr>
      </w:pPr>
    </w:p>
    <w:p w:rsidR="002959C2" w:rsidRDefault="002959C2" w:rsidP="00ED78F7">
      <w:pPr>
        <w:pStyle w:val="TextoindependienteCar2"/>
        <w:jc w:val="both"/>
        <w:rPr>
          <w:sz w:val="22"/>
          <w:szCs w:val="22"/>
          <w:lang w:val="es-ES"/>
        </w:rPr>
      </w:pPr>
      <w:r w:rsidRPr="00ED78F7">
        <w:rPr>
          <w:sz w:val="22"/>
          <w:szCs w:val="22"/>
          <w:lang w:val="es-ES"/>
        </w:rPr>
        <w:t>Observándose años con una marcada presencia y altos niveles de concentración de polvo, q</w:t>
      </w:r>
      <w:bookmarkStart w:id="0" w:name="_GoBack"/>
      <w:bookmarkEnd w:id="0"/>
      <w:r w:rsidRPr="00ED78F7">
        <w:rPr>
          <w:sz w:val="22"/>
          <w:szCs w:val="22"/>
          <w:lang w:val="es-ES"/>
        </w:rPr>
        <w:t>ue ocasiona una densa bruna y un marcado deterioro de la calidad del aire. Por la composición de estas nubes representan un alto riesgo para la salud del hombre, animales, plantas y ecosistemas completos, marítimos y terrestres</w:t>
      </w:r>
      <w:r w:rsidR="00ED78F7">
        <w:rPr>
          <w:sz w:val="22"/>
          <w:szCs w:val="22"/>
          <w:lang w:val="es-ES"/>
        </w:rPr>
        <w:t>.</w:t>
      </w:r>
    </w:p>
    <w:p w:rsidR="00ED78F7" w:rsidRPr="00ED78F7" w:rsidRDefault="00ED78F7" w:rsidP="00ED78F7">
      <w:pPr>
        <w:pStyle w:val="TextoindependienteCar2"/>
        <w:jc w:val="both"/>
        <w:rPr>
          <w:sz w:val="22"/>
          <w:szCs w:val="22"/>
          <w:lang w:val="es-ES"/>
        </w:rPr>
      </w:pPr>
    </w:p>
    <w:p w:rsidR="002959C2" w:rsidRPr="00ED78F7" w:rsidRDefault="002959C2" w:rsidP="00ED78F7">
      <w:pPr>
        <w:pStyle w:val="TextoindependienteCar2"/>
        <w:jc w:val="both"/>
        <w:rPr>
          <w:sz w:val="22"/>
          <w:szCs w:val="22"/>
          <w:lang w:val="es-ES"/>
        </w:rPr>
      </w:pPr>
      <w:r w:rsidRPr="00ED78F7">
        <w:rPr>
          <w:sz w:val="22"/>
          <w:szCs w:val="22"/>
          <w:lang w:val="es-ES"/>
        </w:rPr>
        <w:t xml:space="preserve">La presencia de las Nubes de Polvo del Sahara en el Caribe y Cuba </w:t>
      </w:r>
      <w:proofErr w:type="gramStart"/>
      <w:r w:rsidRPr="00ED78F7">
        <w:rPr>
          <w:sz w:val="22"/>
          <w:szCs w:val="22"/>
          <w:lang w:val="es-ES"/>
        </w:rPr>
        <w:t>condicionan</w:t>
      </w:r>
      <w:proofErr w:type="gramEnd"/>
      <w:r w:rsidRPr="00ED78F7">
        <w:rPr>
          <w:sz w:val="22"/>
          <w:szCs w:val="22"/>
          <w:lang w:val="es-ES"/>
        </w:rPr>
        <w:t xml:space="preserve"> el Tiempo, el Clima y la Salud en esta región</w:t>
      </w:r>
    </w:p>
    <w:p w:rsidR="002959C2" w:rsidRPr="00ED78F7" w:rsidRDefault="002959C2" w:rsidP="00ED78F7">
      <w:pPr>
        <w:pStyle w:val="TextoindependienteCar2"/>
        <w:jc w:val="both"/>
        <w:rPr>
          <w:b/>
          <w:sz w:val="22"/>
          <w:szCs w:val="22"/>
          <w:lang w:val="es-ES"/>
        </w:rPr>
      </w:pPr>
    </w:p>
    <w:p w:rsidR="00BB7C6D" w:rsidRPr="00ED78F7" w:rsidRDefault="00BB7C6D" w:rsidP="00ED78F7">
      <w:pPr>
        <w:pStyle w:val="TextoindependienteCar2"/>
        <w:jc w:val="both"/>
        <w:rPr>
          <w:b/>
          <w:sz w:val="22"/>
          <w:szCs w:val="22"/>
          <w:lang w:val="es-ES"/>
        </w:rPr>
      </w:pPr>
    </w:p>
    <w:p w:rsidR="00BB62BB" w:rsidRPr="00ED78F7" w:rsidRDefault="00BB62BB" w:rsidP="00ED78F7">
      <w:pPr>
        <w:pStyle w:val="TextoindependienteCar2"/>
        <w:jc w:val="both"/>
        <w:rPr>
          <w:b/>
          <w:sz w:val="22"/>
          <w:szCs w:val="22"/>
          <w:lang w:val="es-ES"/>
        </w:rPr>
      </w:pPr>
    </w:p>
    <w:p w:rsidR="00BB7C6D" w:rsidRPr="00ED78F7" w:rsidRDefault="00BB7C6D" w:rsidP="00ED78F7">
      <w:pPr>
        <w:spacing w:after="0" w:line="240" w:lineRule="auto"/>
        <w:jc w:val="both"/>
        <w:rPr>
          <w:rFonts w:ascii="Times New Roman" w:eastAsia="Times New Roman" w:hAnsi="Times New Roman"/>
          <w:lang w:val="es-ES"/>
        </w:rPr>
      </w:pPr>
      <w:r w:rsidRPr="00ED78F7">
        <w:rPr>
          <w:rFonts w:ascii="Times New Roman" w:eastAsia="Times New Roman" w:hAnsi="Times New Roman"/>
          <w:lang w:val="es-ES"/>
        </w:rPr>
        <w:t>Palabras clave: N</w:t>
      </w:r>
      <w:r w:rsidR="00173B17" w:rsidRPr="00ED78F7">
        <w:rPr>
          <w:rFonts w:ascii="Times New Roman" w:eastAsia="Times New Roman" w:hAnsi="Times New Roman"/>
          <w:lang w:val="es-ES"/>
        </w:rPr>
        <w:t>ubes de Polvo, Sahara, Caribe</w:t>
      </w:r>
      <w:r w:rsidRPr="00ED78F7">
        <w:rPr>
          <w:rFonts w:ascii="Times New Roman" w:eastAsia="Times New Roman" w:hAnsi="Times New Roman"/>
          <w:lang w:val="es-ES"/>
        </w:rPr>
        <w:t xml:space="preserve">, </w:t>
      </w:r>
      <w:r w:rsidR="00173B17" w:rsidRPr="00ED78F7">
        <w:rPr>
          <w:rFonts w:ascii="Times New Roman" w:eastAsia="Times New Roman" w:hAnsi="Times New Roman"/>
          <w:lang w:val="es-ES"/>
        </w:rPr>
        <w:t xml:space="preserve">Cuba, </w:t>
      </w:r>
      <w:r w:rsidRPr="00ED78F7">
        <w:rPr>
          <w:rFonts w:ascii="Times New Roman" w:eastAsia="Times New Roman" w:hAnsi="Times New Roman"/>
          <w:lang w:val="es-ES"/>
        </w:rPr>
        <w:t>Calidad del Aire</w:t>
      </w:r>
      <w:r w:rsidR="00173B17" w:rsidRPr="00ED78F7">
        <w:rPr>
          <w:rFonts w:ascii="Times New Roman" w:eastAsia="Times New Roman" w:hAnsi="Times New Roman"/>
          <w:lang w:val="es-ES"/>
        </w:rPr>
        <w:t>, Salud</w:t>
      </w:r>
    </w:p>
    <w:p w:rsidR="00BB7C6D" w:rsidRPr="00ED78F7" w:rsidRDefault="00BB7C6D" w:rsidP="00ED78F7">
      <w:pPr>
        <w:pStyle w:val="TextoindependienteCar2"/>
        <w:jc w:val="both"/>
        <w:rPr>
          <w:b/>
          <w:sz w:val="22"/>
          <w:szCs w:val="22"/>
          <w:lang w:val="es-ES"/>
        </w:rPr>
      </w:pPr>
    </w:p>
    <w:p w:rsidR="00BB7C6D" w:rsidRPr="00ED78F7" w:rsidRDefault="00BB7C6D" w:rsidP="00ED78F7">
      <w:pPr>
        <w:pStyle w:val="TextoindependienteCar2"/>
        <w:jc w:val="both"/>
        <w:rPr>
          <w:b/>
          <w:sz w:val="22"/>
          <w:szCs w:val="22"/>
          <w:lang w:val="es-ES"/>
        </w:rPr>
      </w:pPr>
    </w:p>
    <w:p w:rsidR="00BB7C6D" w:rsidRPr="00163BB2" w:rsidRDefault="00BB7C6D" w:rsidP="00ED78F7">
      <w:pPr>
        <w:pStyle w:val="TextoindependienteCar2"/>
        <w:jc w:val="both"/>
        <w:rPr>
          <w:rFonts w:ascii="Arial" w:hAnsi="Arial" w:cs="Arial"/>
          <w:b/>
          <w:sz w:val="24"/>
          <w:szCs w:val="24"/>
          <w:lang w:val="es-ES"/>
        </w:rPr>
      </w:pPr>
    </w:p>
    <w:p w:rsidR="00BB7C6D" w:rsidRPr="00163BB2" w:rsidRDefault="00BB7C6D" w:rsidP="00ED78F7">
      <w:pPr>
        <w:pStyle w:val="TextoindependienteCar2"/>
        <w:jc w:val="both"/>
        <w:rPr>
          <w:rFonts w:ascii="Arial" w:hAnsi="Arial" w:cs="Arial"/>
          <w:b/>
          <w:sz w:val="24"/>
          <w:szCs w:val="24"/>
          <w:lang w:val="es-ES"/>
        </w:rPr>
      </w:pPr>
    </w:p>
    <w:p w:rsidR="00BB7C6D" w:rsidRDefault="00BB7C6D" w:rsidP="00ED78F7">
      <w:pPr>
        <w:pStyle w:val="TextoindependienteCar2"/>
        <w:jc w:val="both"/>
        <w:rPr>
          <w:b/>
          <w:sz w:val="22"/>
          <w:szCs w:val="22"/>
          <w:lang w:val="es-ES"/>
        </w:rPr>
      </w:pPr>
    </w:p>
    <w:p w:rsidR="00BB7C6D" w:rsidRDefault="00BB7C6D" w:rsidP="00ED78F7">
      <w:pPr>
        <w:pStyle w:val="TextoindependienteCar2"/>
        <w:jc w:val="center"/>
        <w:rPr>
          <w:b/>
          <w:sz w:val="22"/>
          <w:szCs w:val="22"/>
          <w:lang w:val="es-ES"/>
        </w:rPr>
      </w:pPr>
    </w:p>
    <w:p w:rsidR="00BB7C6D" w:rsidRDefault="00BB7C6D" w:rsidP="00ED78F7">
      <w:pPr>
        <w:pStyle w:val="TextoindependienteCar2"/>
        <w:jc w:val="center"/>
        <w:rPr>
          <w:b/>
          <w:sz w:val="22"/>
          <w:szCs w:val="22"/>
          <w:lang w:val="es-ES"/>
        </w:rPr>
      </w:pPr>
    </w:p>
    <w:p w:rsidR="00BB7C6D" w:rsidRDefault="00BB7C6D" w:rsidP="00ED78F7">
      <w:pPr>
        <w:pStyle w:val="TextoindependienteCar2"/>
        <w:jc w:val="center"/>
        <w:rPr>
          <w:b/>
          <w:sz w:val="22"/>
          <w:szCs w:val="22"/>
          <w:lang w:val="es-ES"/>
        </w:rPr>
      </w:pPr>
    </w:p>
    <w:sectPr w:rsidR="00BB7C6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61FC8"/>
    <w:multiLevelType w:val="hybridMultilevel"/>
    <w:tmpl w:val="9334C174"/>
    <w:lvl w:ilvl="0" w:tplc="6CF0ADD0">
      <w:start w:val="3"/>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C6D"/>
    <w:rsid w:val="000B699E"/>
    <w:rsid w:val="00163BB2"/>
    <w:rsid w:val="00173B17"/>
    <w:rsid w:val="002959C2"/>
    <w:rsid w:val="00313ADC"/>
    <w:rsid w:val="00323D4E"/>
    <w:rsid w:val="00383F8A"/>
    <w:rsid w:val="003D679A"/>
    <w:rsid w:val="004364F7"/>
    <w:rsid w:val="005E14C5"/>
    <w:rsid w:val="006E76AC"/>
    <w:rsid w:val="00BB62BB"/>
    <w:rsid w:val="00BB7C6D"/>
    <w:rsid w:val="00CF39FD"/>
    <w:rsid w:val="00E937F9"/>
    <w:rsid w:val="00ED78F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C6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7C6D"/>
    <w:rPr>
      <w:color w:val="0000FF" w:themeColor="hyperlink"/>
      <w:u w:val="single"/>
    </w:rPr>
  </w:style>
  <w:style w:type="character" w:customStyle="1" w:styleId="BodyTextChar">
    <w:name w:val="Body Text Char"/>
    <w:aliases w:val="Car Char"/>
    <w:basedOn w:val="DefaultParagraphFont"/>
    <w:link w:val="BodyText"/>
    <w:semiHidden/>
    <w:locked/>
    <w:rsid w:val="00BB7C6D"/>
    <w:rPr>
      <w:rFonts w:ascii="Times New Roman" w:eastAsia="Times New Roman" w:hAnsi="Times New Roman" w:cs="Times New Roman"/>
      <w:sz w:val="28"/>
      <w:szCs w:val="24"/>
      <w:lang/>
    </w:rPr>
  </w:style>
  <w:style w:type="paragraph" w:styleId="BodyText">
    <w:name w:val="Body Text"/>
    <w:aliases w:val="Car"/>
    <w:basedOn w:val="Normal"/>
    <w:link w:val="BodyTextChar"/>
    <w:semiHidden/>
    <w:unhideWhenUsed/>
    <w:rsid w:val="00BB7C6D"/>
    <w:pPr>
      <w:spacing w:after="0" w:line="240" w:lineRule="auto"/>
    </w:pPr>
    <w:rPr>
      <w:rFonts w:ascii="Times New Roman" w:eastAsia="Times New Roman" w:hAnsi="Times New Roman"/>
      <w:sz w:val="28"/>
      <w:szCs w:val="24"/>
      <w:lang/>
    </w:rPr>
  </w:style>
  <w:style w:type="character" w:customStyle="1" w:styleId="TextoindependienteCar">
    <w:name w:val="Texto independiente Car"/>
    <w:basedOn w:val="DefaultParagraphFont"/>
    <w:uiPriority w:val="99"/>
    <w:semiHidden/>
    <w:rsid w:val="00BB7C6D"/>
    <w:rPr>
      <w:rFonts w:ascii="Calibri" w:eastAsia="Calibri" w:hAnsi="Calibri" w:cs="Times New Roman"/>
      <w:lang w:val="en-US"/>
    </w:rPr>
  </w:style>
  <w:style w:type="paragraph" w:customStyle="1" w:styleId="TextoindependienteCar2">
    <w:name w:val="Texto independiente Car2"/>
    <w:aliases w:val="Car Car Car Car1,Car Car Car Car Car Car Car Car Car1"/>
    <w:rsid w:val="00BB7C6D"/>
    <w:pPr>
      <w:spacing w:after="0" w:line="240" w:lineRule="auto"/>
    </w:pPr>
    <w:rPr>
      <w:rFonts w:ascii="Times New Roman" w:eastAsia="Times New Roman" w:hAnsi="Times New Roman" w:cs="Times New Roman"/>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C6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7C6D"/>
    <w:rPr>
      <w:color w:val="0000FF" w:themeColor="hyperlink"/>
      <w:u w:val="single"/>
    </w:rPr>
  </w:style>
  <w:style w:type="character" w:customStyle="1" w:styleId="BodyTextChar">
    <w:name w:val="Body Text Char"/>
    <w:aliases w:val="Car Char"/>
    <w:basedOn w:val="DefaultParagraphFont"/>
    <w:link w:val="BodyText"/>
    <w:semiHidden/>
    <w:locked/>
    <w:rsid w:val="00BB7C6D"/>
    <w:rPr>
      <w:rFonts w:ascii="Times New Roman" w:eastAsia="Times New Roman" w:hAnsi="Times New Roman" w:cs="Times New Roman"/>
      <w:sz w:val="28"/>
      <w:szCs w:val="24"/>
      <w:lang/>
    </w:rPr>
  </w:style>
  <w:style w:type="paragraph" w:styleId="BodyText">
    <w:name w:val="Body Text"/>
    <w:aliases w:val="Car"/>
    <w:basedOn w:val="Normal"/>
    <w:link w:val="BodyTextChar"/>
    <w:semiHidden/>
    <w:unhideWhenUsed/>
    <w:rsid w:val="00BB7C6D"/>
    <w:pPr>
      <w:spacing w:after="0" w:line="240" w:lineRule="auto"/>
    </w:pPr>
    <w:rPr>
      <w:rFonts w:ascii="Times New Roman" w:eastAsia="Times New Roman" w:hAnsi="Times New Roman"/>
      <w:sz w:val="28"/>
      <w:szCs w:val="24"/>
      <w:lang/>
    </w:rPr>
  </w:style>
  <w:style w:type="character" w:customStyle="1" w:styleId="TextoindependienteCar">
    <w:name w:val="Texto independiente Car"/>
    <w:basedOn w:val="DefaultParagraphFont"/>
    <w:uiPriority w:val="99"/>
    <w:semiHidden/>
    <w:rsid w:val="00BB7C6D"/>
    <w:rPr>
      <w:rFonts w:ascii="Calibri" w:eastAsia="Calibri" w:hAnsi="Calibri" w:cs="Times New Roman"/>
      <w:lang w:val="en-US"/>
    </w:rPr>
  </w:style>
  <w:style w:type="paragraph" w:customStyle="1" w:styleId="TextoindependienteCar2">
    <w:name w:val="Texto independiente Car2"/>
    <w:aliases w:val="Car Car Car Car1,Car Car Car Car Car Car Car Car Car1"/>
    <w:rsid w:val="00BB7C6D"/>
    <w:pPr>
      <w:spacing w:after="0" w:line="240" w:lineRule="auto"/>
    </w:pPr>
    <w:rPr>
      <w:rFonts w:ascii="Times New Roman" w:eastAsia="Times New Roman" w:hAnsi="Times New Roman" w:cs="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9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ugenio.mojena@insmet.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oje@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326</Words>
  <Characters>1795</Characters>
  <Application>Microsoft Office Word</Application>
  <DocSecurity>0</DocSecurity>
  <Lines>14</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Andres</cp:lastModifiedBy>
  <cp:revision>3</cp:revision>
  <dcterms:created xsi:type="dcterms:W3CDTF">2017-11-12T03:15:00Z</dcterms:created>
  <dcterms:modified xsi:type="dcterms:W3CDTF">2017-11-12T03:18:00Z</dcterms:modified>
</cp:coreProperties>
</file>