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4DE" w:rsidRPr="00142FB3" w:rsidRDefault="000D3CE6">
      <w:pPr>
        <w:jc w:val="center"/>
        <w:rPr>
          <w:rFonts w:ascii="Times New Roman" w:hAnsi="Times New Roman" w:cs="Times New Roman"/>
          <w:b/>
          <w:bCs/>
        </w:rPr>
      </w:pPr>
      <w:r w:rsidRPr="00142FB3">
        <w:rPr>
          <w:rFonts w:ascii="Times New Roman" w:hAnsi="Times New Roman" w:cs="Times New Roman"/>
          <w:b/>
          <w:bCs/>
        </w:rPr>
        <w:t>CALCULO DE LA HUELLA DE CARBONO PARA HORMIGÓN ASFÁLTICO CALIENTE COMO PARTE DE LA GESTIÓN INTEGRADA EN LA ECOING No.5.</w:t>
      </w:r>
    </w:p>
    <w:p w:rsidR="000D3CE6" w:rsidRDefault="000D3CE6" w:rsidP="000D3CE6">
      <w:pPr>
        <w:pStyle w:val="Cuerpodetexto"/>
        <w:spacing w:after="0" w:line="240" w:lineRule="auto"/>
        <w:rPr>
          <w:rFonts w:ascii="Times New Roman" w:hAnsi="Times New Roman" w:cs="Times New Roman"/>
          <w:b/>
          <w:bCs/>
          <w:sz w:val="22"/>
          <w:szCs w:val="22"/>
        </w:rPr>
      </w:pPr>
    </w:p>
    <w:p w:rsidR="00142FB3" w:rsidRPr="00142FB3" w:rsidRDefault="00142FB3" w:rsidP="000D3CE6">
      <w:pPr>
        <w:pStyle w:val="Cuerpodetexto"/>
        <w:spacing w:after="0" w:line="240" w:lineRule="auto"/>
        <w:rPr>
          <w:rFonts w:ascii="Times New Roman" w:hAnsi="Times New Roman" w:cs="Times New Roman"/>
          <w:b/>
          <w:bCs/>
          <w:sz w:val="22"/>
          <w:szCs w:val="22"/>
        </w:rPr>
      </w:pPr>
    </w:p>
    <w:p w:rsidR="000D3CE6" w:rsidRPr="00142FB3" w:rsidRDefault="000D3CE6" w:rsidP="00142FB3">
      <w:pPr>
        <w:pStyle w:val="Cuerpodetexto"/>
        <w:spacing w:after="0" w:line="240" w:lineRule="auto"/>
        <w:jc w:val="center"/>
        <w:rPr>
          <w:rFonts w:ascii="Times New Roman" w:hAnsi="Times New Roman" w:cs="Times New Roman"/>
          <w:b/>
          <w:i/>
          <w:sz w:val="22"/>
          <w:szCs w:val="22"/>
        </w:rPr>
      </w:pPr>
      <w:r w:rsidRPr="00142FB3">
        <w:rPr>
          <w:rFonts w:ascii="Times New Roman" w:eastAsia="Calibri" w:hAnsi="Times New Roman" w:cs="Times New Roman"/>
          <w:b/>
          <w:i/>
          <w:sz w:val="22"/>
          <w:szCs w:val="22"/>
        </w:rPr>
        <w:t xml:space="preserve">Rosa María </w:t>
      </w:r>
      <w:proofErr w:type="spellStart"/>
      <w:r w:rsidRPr="00142FB3">
        <w:rPr>
          <w:rFonts w:ascii="Times New Roman" w:eastAsia="Calibri" w:hAnsi="Times New Roman" w:cs="Times New Roman"/>
          <w:b/>
          <w:i/>
          <w:sz w:val="22"/>
          <w:szCs w:val="22"/>
        </w:rPr>
        <w:t>Cordoví</w:t>
      </w:r>
      <w:proofErr w:type="spellEnd"/>
      <w:r w:rsidRPr="00142FB3">
        <w:rPr>
          <w:rFonts w:ascii="Times New Roman" w:eastAsia="Calibri" w:hAnsi="Times New Roman" w:cs="Times New Roman"/>
          <w:b/>
          <w:i/>
          <w:sz w:val="22"/>
          <w:szCs w:val="22"/>
        </w:rPr>
        <w:t xml:space="preserve"> Cuza; María Elena Aguilera Rodríguez y Javier </w:t>
      </w:r>
      <w:proofErr w:type="spellStart"/>
      <w:r w:rsidRPr="00142FB3">
        <w:rPr>
          <w:rFonts w:ascii="Times New Roman" w:eastAsia="Calibri" w:hAnsi="Times New Roman" w:cs="Times New Roman"/>
          <w:b/>
          <w:i/>
          <w:sz w:val="22"/>
          <w:szCs w:val="22"/>
        </w:rPr>
        <w:t>Bolufé</w:t>
      </w:r>
      <w:proofErr w:type="spellEnd"/>
      <w:r w:rsidRPr="00142FB3">
        <w:rPr>
          <w:rFonts w:ascii="Times New Roman" w:eastAsia="Calibri" w:hAnsi="Times New Roman" w:cs="Times New Roman"/>
          <w:b/>
          <w:i/>
          <w:sz w:val="22"/>
          <w:szCs w:val="22"/>
        </w:rPr>
        <w:t xml:space="preserve"> Torres</w:t>
      </w:r>
    </w:p>
    <w:p w:rsidR="000D3CE6" w:rsidRPr="00142FB3" w:rsidRDefault="000D3CE6" w:rsidP="00142FB3">
      <w:pPr>
        <w:pStyle w:val="Cuerpodetexto"/>
        <w:spacing w:after="0" w:line="240" w:lineRule="auto"/>
        <w:jc w:val="center"/>
        <w:rPr>
          <w:rFonts w:ascii="Times New Roman" w:eastAsia="Calibri" w:hAnsi="Times New Roman" w:cs="Times New Roman"/>
          <w:sz w:val="22"/>
          <w:szCs w:val="22"/>
        </w:rPr>
      </w:pPr>
    </w:p>
    <w:p w:rsidR="000D3CE6" w:rsidRPr="00142FB3" w:rsidRDefault="000D3CE6" w:rsidP="00142FB3">
      <w:pPr>
        <w:pStyle w:val="Cuerpodetexto"/>
        <w:spacing w:after="0" w:line="240" w:lineRule="auto"/>
        <w:jc w:val="center"/>
        <w:rPr>
          <w:rFonts w:ascii="Times New Roman" w:eastAsia="Calibri" w:hAnsi="Times New Roman" w:cs="Times New Roman"/>
          <w:sz w:val="22"/>
          <w:szCs w:val="22"/>
        </w:rPr>
      </w:pPr>
      <w:r w:rsidRPr="00142FB3">
        <w:rPr>
          <w:rFonts w:ascii="Times New Roman" w:eastAsia="Calibri" w:hAnsi="Times New Roman" w:cs="Times New Roman"/>
          <w:sz w:val="22"/>
          <w:szCs w:val="22"/>
        </w:rPr>
        <w:t>Empresa Constructora de Obras de Ingeniería No.5</w:t>
      </w:r>
    </w:p>
    <w:p w:rsidR="000D3CE6" w:rsidRPr="00142FB3" w:rsidRDefault="00086762" w:rsidP="00142FB3">
      <w:pPr>
        <w:pStyle w:val="Cuerpodetexto"/>
        <w:spacing w:after="0" w:line="240" w:lineRule="auto"/>
        <w:jc w:val="center"/>
        <w:rPr>
          <w:rFonts w:ascii="Times New Roman" w:hAnsi="Times New Roman" w:cs="Times New Roman"/>
          <w:sz w:val="22"/>
          <w:szCs w:val="22"/>
        </w:rPr>
      </w:pPr>
      <w:hyperlink r:id="rId5" w:tgtFrame="_top">
        <w:r w:rsidR="000D3CE6" w:rsidRPr="00142FB3">
          <w:rPr>
            <w:rFonts w:ascii="Times New Roman" w:eastAsia="Calibri" w:hAnsi="Times New Roman" w:cs="Times New Roman"/>
            <w:sz w:val="22"/>
            <w:szCs w:val="22"/>
          </w:rPr>
          <w:t>rosa@ecoing5.cu</w:t>
        </w:r>
      </w:hyperlink>
    </w:p>
    <w:p w:rsidR="000D3CE6" w:rsidRPr="00142FB3" w:rsidRDefault="000D3CE6" w:rsidP="00142FB3">
      <w:pPr>
        <w:pStyle w:val="Cuerpodetexto"/>
        <w:spacing w:after="0" w:line="240" w:lineRule="auto"/>
        <w:jc w:val="center"/>
        <w:rPr>
          <w:rFonts w:ascii="Times New Roman" w:eastAsia="Calibri" w:hAnsi="Times New Roman" w:cs="Times New Roman"/>
          <w:b/>
          <w:sz w:val="22"/>
          <w:szCs w:val="22"/>
        </w:rPr>
      </w:pPr>
    </w:p>
    <w:p w:rsidR="000D3CE6" w:rsidRPr="00142FB3" w:rsidRDefault="000D3CE6">
      <w:pPr>
        <w:rPr>
          <w:rFonts w:ascii="Times New Roman" w:hAnsi="Times New Roman" w:cs="Times New Roman"/>
          <w:sz w:val="22"/>
          <w:szCs w:val="22"/>
        </w:rPr>
      </w:pPr>
    </w:p>
    <w:p w:rsidR="001634DE" w:rsidRPr="00142FB3" w:rsidRDefault="000D3CE6">
      <w:pPr>
        <w:rPr>
          <w:rFonts w:ascii="Times New Roman" w:hAnsi="Times New Roman" w:cs="Times New Roman"/>
          <w:sz w:val="22"/>
          <w:szCs w:val="22"/>
        </w:rPr>
      </w:pPr>
      <w:r w:rsidRPr="00142FB3">
        <w:rPr>
          <w:rFonts w:ascii="Times New Roman" w:hAnsi="Times New Roman" w:cs="Times New Roman"/>
          <w:sz w:val="22"/>
          <w:szCs w:val="22"/>
        </w:rPr>
        <w:t>El objetivo de este trabajo es calcular la huella de carbono en cuanto a emisiones de CO2 se refiere a partir de las toneladas producidas de HAC (Hormigón Asfáltico Caliente) en la industria y las colocadas en la obra ya ejecutada (pavimento flexible)</w:t>
      </w:r>
    </w:p>
    <w:p w:rsidR="001634DE" w:rsidRPr="00142FB3" w:rsidRDefault="001634DE">
      <w:pPr>
        <w:rPr>
          <w:rFonts w:ascii="Times New Roman" w:hAnsi="Times New Roman" w:cs="Times New Roman"/>
          <w:sz w:val="22"/>
          <w:szCs w:val="22"/>
        </w:rPr>
      </w:pPr>
    </w:p>
    <w:p w:rsidR="001634DE" w:rsidRPr="00142FB3" w:rsidRDefault="000D3CE6">
      <w:pPr>
        <w:jc w:val="both"/>
        <w:rPr>
          <w:rFonts w:ascii="Times New Roman" w:hAnsi="Times New Roman" w:cs="Times New Roman"/>
          <w:sz w:val="22"/>
          <w:szCs w:val="22"/>
        </w:rPr>
      </w:pPr>
      <w:r w:rsidRPr="00142FB3">
        <w:rPr>
          <w:rFonts w:ascii="Times New Roman" w:hAnsi="Times New Roman" w:cs="Times New Roman"/>
          <w:sz w:val="22"/>
          <w:szCs w:val="22"/>
        </w:rPr>
        <w:t>El análisis se ha llevado a cabo de forma específica para materiales asfálticos a partir de una metodología de análisis de ciclo de vida (ACV) que ha considerado como unidad funcional la tonelada de mezcla asfáltica fabricada y colocada en obra, y como ecoindicador el kilogramo de CO2 equivalente que permite comparar desde un punto de vista ambiental las distintas opciones de composición de la mezcla, de fabricación y de puesta en obra.</w:t>
      </w:r>
    </w:p>
    <w:p w:rsidR="001634DE" w:rsidRPr="00142FB3" w:rsidRDefault="001634DE">
      <w:pPr>
        <w:rPr>
          <w:rFonts w:ascii="Times New Roman" w:hAnsi="Times New Roman" w:cs="Times New Roman"/>
          <w:sz w:val="22"/>
          <w:szCs w:val="22"/>
        </w:rPr>
      </w:pPr>
    </w:p>
    <w:p w:rsidR="001634DE" w:rsidRPr="00142FB3" w:rsidRDefault="000D3CE6">
      <w:pPr>
        <w:jc w:val="both"/>
        <w:rPr>
          <w:rFonts w:ascii="Times New Roman" w:hAnsi="Times New Roman" w:cs="Times New Roman"/>
          <w:sz w:val="22"/>
          <w:szCs w:val="22"/>
        </w:rPr>
      </w:pPr>
      <w:r w:rsidRPr="00142FB3">
        <w:rPr>
          <w:rFonts w:ascii="Times New Roman" w:hAnsi="Times New Roman" w:cs="Times New Roman"/>
          <w:sz w:val="22"/>
          <w:szCs w:val="22"/>
        </w:rPr>
        <w:t>La metodología presentada, además de basarse en datos de consumos y emisiones reales, considera dos aspectos fundamentales desde el punto de vista ambiental: la durabilidad y la reciclabilidad de las soluciones estudiadas.</w:t>
      </w:r>
    </w:p>
    <w:p w:rsidR="001634DE" w:rsidRPr="00142FB3" w:rsidRDefault="001634DE">
      <w:pPr>
        <w:jc w:val="both"/>
        <w:rPr>
          <w:rFonts w:ascii="Times New Roman" w:hAnsi="Times New Roman" w:cs="Times New Roman"/>
          <w:sz w:val="22"/>
          <w:szCs w:val="22"/>
        </w:rPr>
      </w:pPr>
    </w:p>
    <w:p w:rsidR="001634DE" w:rsidRPr="00142FB3" w:rsidRDefault="000D3CE6">
      <w:pPr>
        <w:jc w:val="both"/>
        <w:rPr>
          <w:rFonts w:ascii="Times New Roman" w:hAnsi="Times New Roman" w:cs="Times New Roman"/>
          <w:sz w:val="22"/>
          <w:szCs w:val="22"/>
        </w:rPr>
      </w:pPr>
      <w:r w:rsidRPr="00142FB3">
        <w:rPr>
          <w:rFonts w:ascii="Times New Roman" w:hAnsi="Times New Roman" w:cs="Times New Roman"/>
          <w:sz w:val="22"/>
          <w:szCs w:val="22"/>
        </w:rPr>
        <w:t>Se exponen los resultados obtenidos con la aplicación de esta metodología a distintos tipos de mezclas asfálticas recicladas y a otras producidas mediante el reciclado de mezclas asfálticas con elevado contenido. La incorporación de RAP en la fabricación de las mezclas asfálticas en caliente supone una notable disminución en las emisiones de CO2     equivalente, gracias sobre todo a los menores consumos de áridos y de asfalto.</w:t>
      </w:r>
    </w:p>
    <w:p w:rsidR="001634DE" w:rsidRPr="00142FB3" w:rsidRDefault="001634DE">
      <w:pPr>
        <w:pStyle w:val="Cuerpodetexto"/>
        <w:rPr>
          <w:rFonts w:ascii="Times New Roman" w:hAnsi="Times New Roman" w:cs="Times New Roman"/>
          <w:sz w:val="22"/>
          <w:szCs w:val="22"/>
        </w:rPr>
      </w:pPr>
    </w:p>
    <w:p w:rsidR="001634DE" w:rsidRPr="00142FB3" w:rsidRDefault="000D3CE6">
      <w:pPr>
        <w:pStyle w:val="Cuerpodetexto"/>
        <w:spacing w:after="142" w:line="360" w:lineRule="auto"/>
        <w:rPr>
          <w:rFonts w:ascii="Times New Roman" w:eastAsia="Calibri" w:hAnsi="Times New Roman" w:cs="Times New Roman"/>
          <w:sz w:val="22"/>
          <w:szCs w:val="22"/>
        </w:rPr>
      </w:pPr>
      <w:r w:rsidRPr="00142FB3">
        <w:rPr>
          <w:rFonts w:ascii="Times New Roman" w:eastAsia="Calibri" w:hAnsi="Times New Roman" w:cs="Times New Roman"/>
          <w:b/>
          <w:sz w:val="22"/>
          <w:szCs w:val="22"/>
        </w:rPr>
        <w:t>Palabras clave:</w:t>
      </w:r>
      <w:r w:rsidRPr="00142FB3">
        <w:rPr>
          <w:rFonts w:ascii="Times New Roman" w:eastAsia="Calibri" w:hAnsi="Times New Roman" w:cs="Times New Roman"/>
          <w:sz w:val="22"/>
          <w:szCs w:val="22"/>
        </w:rPr>
        <w:t xml:space="preserve"> gestión integrada, huella de carbono, ecoindicador.</w:t>
      </w:r>
    </w:p>
    <w:p w:rsidR="001634DE" w:rsidRDefault="001634DE">
      <w:pPr>
        <w:pStyle w:val="Default"/>
        <w:jc w:val="both"/>
        <w:rPr>
          <w:rFonts w:ascii="Arial" w:hAnsi="Arial" w:cs="Arial"/>
          <w:color w:val="auto"/>
        </w:rPr>
      </w:pPr>
    </w:p>
    <w:p w:rsidR="001634DE" w:rsidRDefault="001634DE">
      <w:pPr>
        <w:pStyle w:val="Cuerpodetexto"/>
        <w:spacing w:after="142" w:line="360" w:lineRule="auto"/>
        <w:rPr>
          <w:rFonts w:ascii="Arial" w:eastAsia="Calibri" w:hAnsi="Arial" w:cs="Arial"/>
          <w:b/>
        </w:rPr>
      </w:pPr>
    </w:p>
    <w:sectPr w:rsidR="001634DE" w:rsidSect="001634DE">
      <w:pgSz w:w="11906" w:h="16838"/>
      <w:pgMar w:top="1134" w:right="1134" w:bottom="1134" w:left="1134" w:header="0" w:footer="0" w:gutter="0"/>
      <w:cols w:space="720"/>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D6663"/>
    <w:multiLevelType w:val="multilevel"/>
    <w:tmpl w:val="3390AB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1634DE"/>
    <w:rsid w:val="00086762"/>
    <w:rsid w:val="000D3CE6"/>
    <w:rsid w:val="00142FB3"/>
    <w:rsid w:val="001634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s-ES"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4DE"/>
    <w:pPr>
      <w:keepNext/>
      <w:widowControl w:val="0"/>
      <w:shd w:val="clear" w:color="auto" w:fill="FFFFFF"/>
      <w:suppressAutoHyphens/>
    </w:pPr>
  </w:style>
  <w:style w:type="paragraph" w:styleId="Ttulo1">
    <w:name w:val="heading 1"/>
    <w:basedOn w:val="Encabezado"/>
    <w:next w:val="Cuerpodetexto"/>
    <w:qFormat/>
    <w:rsid w:val="001634DE"/>
    <w:pPr>
      <w:outlineLvl w:val="0"/>
    </w:pPr>
    <w:rPr>
      <w:b/>
      <w:bCs/>
    </w:rPr>
  </w:style>
  <w:style w:type="paragraph" w:styleId="Ttulo2">
    <w:name w:val="heading 2"/>
    <w:basedOn w:val="Encabezado"/>
    <w:next w:val="Cuerpodetexto"/>
    <w:qFormat/>
    <w:rsid w:val="001634DE"/>
    <w:pPr>
      <w:spacing w:before="200" w:after="0"/>
      <w:outlineLvl w:val="1"/>
    </w:pPr>
    <w:rPr>
      <w:b/>
      <w:bCs/>
    </w:rPr>
  </w:style>
  <w:style w:type="paragraph" w:styleId="Ttulo3">
    <w:name w:val="heading 3"/>
    <w:basedOn w:val="Encabezado"/>
    <w:next w:val="Cuerpodetexto"/>
    <w:qFormat/>
    <w:rsid w:val="001634DE"/>
    <w:pPr>
      <w:spacing w:before="140" w:after="0"/>
      <w:outlineLvl w:val="2"/>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Encabezado"/>
    <w:next w:val="Cuerpodetexto"/>
    <w:rsid w:val="001634DE"/>
    <w:rPr>
      <w:b/>
      <w:bCs/>
      <w:sz w:val="36"/>
      <w:szCs w:val="36"/>
    </w:rPr>
  </w:style>
  <w:style w:type="paragraph" w:customStyle="1" w:styleId="Encabezado2">
    <w:name w:val="Encabezado 2"/>
    <w:basedOn w:val="Encabezado"/>
    <w:next w:val="Cuerpodetexto"/>
    <w:rsid w:val="001634DE"/>
    <w:pPr>
      <w:spacing w:before="200"/>
    </w:pPr>
    <w:rPr>
      <w:b/>
      <w:bCs/>
      <w:sz w:val="32"/>
      <w:szCs w:val="32"/>
    </w:rPr>
  </w:style>
  <w:style w:type="paragraph" w:customStyle="1" w:styleId="Encabezado3">
    <w:name w:val="Encabezado 3"/>
    <w:basedOn w:val="Encabezado"/>
    <w:next w:val="Cuerpodetexto"/>
    <w:rsid w:val="001634DE"/>
    <w:pPr>
      <w:spacing w:before="140"/>
    </w:pPr>
    <w:rPr>
      <w:b/>
      <w:bCs/>
    </w:rPr>
  </w:style>
  <w:style w:type="character" w:customStyle="1" w:styleId="EnlacedeInternet">
    <w:name w:val="Enlace de Internet"/>
    <w:rsid w:val="001634DE"/>
    <w:rPr>
      <w:color w:val="000080"/>
      <w:u w:val="single"/>
    </w:rPr>
  </w:style>
  <w:style w:type="character" w:styleId="Hipervnculo">
    <w:name w:val="Hyperlink"/>
    <w:basedOn w:val="Fuentedeprrafopredeter"/>
    <w:qFormat/>
    <w:rsid w:val="001634DE"/>
    <w:rPr>
      <w:rFonts w:cs="Times New Roman"/>
      <w:color w:val="0000FF"/>
      <w:u w:val="single"/>
    </w:rPr>
  </w:style>
  <w:style w:type="character" w:customStyle="1" w:styleId="WWCharLFO1LVL1">
    <w:name w:val="WW_CharLFO1LVL1"/>
    <w:qFormat/>
    <w:rsid w:val="001634DE"/>
    <w:rPr>
      <w:rFonts w:cs="Times New Roman"/>
    </w:rPr>
  </w:style>
  <w:style w:type="character" w:customStyle="1" w:styleId="WWCharLFO1LVL2">
    <w:name w:val="WW_CharLFO1LVL2"/>
    <w:qFormat/>
    <w:rsid w:val="001634DE"/>
    <w:rPr>
      <w:rFonts w:cs="Times New Roman"/>
    </w:rPr>
  </w:style>
  <w:style w:type="character" w:customStyle="1" w:styleId="WWCharLFO1LVL3">
    <w:name w:val="WW_CharLFO1LVL3"/>
    <w:qFormat/>
    <w:rsid w:val="001634DE"/>
    <w:rPr>
      <w:rFonts w:cs="Times New Roman"/>
    </w:rPr>
  </w:style>
  <w:style w:type="character" w:customStyle="1" w:styleId="WWCharLFO1LVL4">
    <w:name w:val="WW_CharLFO1LVL4"/>
    <w:qFormat/>
    <w:rsid w:val="001634DE"/>
    <w:rPr>
      <w:rFonts w:cs="Times New Roman"/>
    </w:rPr>
  </w:style>
  <w:style w:type="character" w:customStyle="1" w:styleId="WWCharLFO1LVL5">
    <w:name w:val="WW_CharLFO1LVL5"/>
    <w:qFormat/>
    <w:rsid w:val="001634DE"/>
    <w:rPr>
      <w:rFonts w:cs="Times New Roman"/>
    </w:rPr>
  </w:style>
  <w:style w:type="character" w:customStyle="1" w:styleId="WWCharLFO1LVL6">
    <w:name w:val="WW_CharLFO1LVL6"/>
    <w:qFormat/>
    <w:rsid w:val="001634DE"/>
    <w:rPr>
      <w:rFonts w:cs="Times New Roman"/>
    </w:rPr>
  </w:style>
  <w:style w:type="character" w:customStyle="1" w:styleId="WWCharLFO1LVL7">
    <w:name w:val="WW_CharLFO1LVL7"/>
    <w:qFormat/>
    <w:rsid w:val="001634DE"/>
    <w:rPr>
      <w:rFonts w:cs="Times New Roman"/>
    </w:rPr>
  </w:style>
  <w:style w:type="character" w:customStyle="1" w:styleId="WWCharLFO1LVL8">
    <w:name w:val="WW_CharLFO1LVL8"/>
    <w:qFormat/>
    <w:rsid w:val="001634DE"/>
    <w:rPr>
      <w:rFonts w:cs="Times New Roman"/>
    </w:rPr>
  </w:style>
  <w:style w:type="character" w:customStyle="1" w:styleId="WWCharLFO1LVL9">
    <w:name w:val="WW_CharLFO1LVL9"/>
    <w:qFormat/>
    <w:rsid w:val="001634DE"/>
    <w:rPr>
      <w:rFonts w:cs="Times New Roman"/>
    </w:rPr>
  </w:style>
  <w:style w:type="paragraph" w:customStyle="1" w:styleId="LO-Normal">
    <w:name w:val="LO-Normal"/>
    <w:qFormat/>
    <w:rsid w:val="001634DE"/>
    <w:pPr>
      <w:keepNext/>
      <w:widowControl w:val="0"/>
      <w:shd w:val="clear" w:color="auto" w:fill="FFFFFF"/>
      <w:suppressAutoHyphens/>
    </w:pPr>
  </w:style>
  <w:style w:type="paragraph" w:styleId="Encabezado">
    <w:name w:val="header"/>
    <w:basedOn w:val="Normal"/>
    <w:next w:val="Cuerpodetexto"/>
    <w:qFormat/>
    <w:rsid w:val="001634DE"/>
    <w:pPr>
      <w:spacing w:before="240" w:after="120"/>
    </w:pPr>
    <w:rPr>
      <w:rFonts w:ascii="Liberation Sans" w:eastAsia="Microsoft YaHei" w:hAnsi="Liberation Sans"/>
      <w:sz w:val="28"/>
      <w:szCs w:val="28"/>
    </w:rPr>
  </w:style>
  <w:style w:type="paragraph" w:customStyle="1" w:styleId="Cuerpodetexto">
    <w:name w:val="Cuerpo de texto"/>
    <w:basedOn w:val="Normal"/>
    <w:rsid w:val="001634DE"/>
    <w:pPr>
      <w:spacing w:after="140" w:line="288" w:lineRule="auto"/>
    </w:pPr>
  </w:style>
  <w:style w:type="paragraph" w:styleId="Lista">
    <w:name w:val="List"/>
    <w:basedOn w:val="Cuerpodetexto"/>
    <w:rsid w:val="001634DE"/>
  </w:style>
  <w:style w:type="paragraph" w:customStyle="1" w:styleId="Descripcin">
    <w:name w:val="Descripción"/>
    <w:basedOn w:val="Normal"/>
    <w:qFormat/>
    <w:rsid w:val="001634DE"/>
    <w:pPr>
      <w:suppressLineNumbers/>
      <w:spacing w:before="120" w:after="120"/>
    </w:pPr>
    <w:rPr>
      <w:i/>
      <w:iCs/>
    </w:rPr>
  </w:style>
  <w:style w:type="paragraph" w:customStyle="1" w:styleId="ndice">
    <w:name w:val="Índice"/>
    <w:basedOn w:val="Normal"/>
    <w:qFormat/>
    <w:rsid w:val="001634DE"/>
    <w:pPr>
      <w:suppressLineNumbers/>
    </w:pPr>
  </w:style>
  <w:style w:type="paragraph" w:styleId="Cita">
    <w:name w:val="Quote"/>
    <w:basedOn w:val="Normal"/>
    <w:qFormat/>
    <w:rsid w:val="001634DE"/>
    <w:pPr>
      <w:spacing w:after="283"/>
      <w:ind w:left="567" w:right="567"/>
    </w:pPr>
  </w:style>
  <w:style w:type="paragraph" w:customStyle="1" w:styleId="Puesto">
    <w:name w:val="Puesto"/>
    <w:basedOn w:val="Encabezado"/>
    <w:next w:val="Cuerpodetexto"/>
    <w:qFormat/>
    <w:rsid w:val="001634DE"/>
    <w:pPr>
      <w:jc w:val="center"/>
    </w:pPr>
    <w:rPr>
      <w:b/>
      <w:bCs/>
      <w:sz w:val="56"/>
      <w:szCs w:val="56"/>
    </w:rPr>
  </w:style>
  <w:style w:type="paragraph" w:styleId="Subttulo">
    <w:name w:val="Subtitle"/>
    <w:basedOn w:val="Encabezado"/>
    <w:next w:val="Cuerpodetexto"/>
    <w:rsid w:val="001634DE"/>
    <w:pPr>
      <w:spacing w:before="60" w:after="0"/>
      <w:jc w:val="center"/>
    </w:pPr>
    <w:rPr>
      <w:sz w:val="36"/>
      <w:szCs w:val="36"/>
    </w:rPr>
  </w:style>
  <w:style w:type="paragraph" w:customStyle="1" w:styleId="Default">
    <w:name w:val="Default"/>
    <w:qFormat/>
    <w:rsid w:val="001634DE"/>
    <w:pPr>
      <w:keepNext/>
      <w:shd w:val="clear" w:color="auto" w:fill="FFFFFF"/>
      <w:autoSpaceDE w:val="0"/>
      <w:textAlignment w:val="auto"/>
    </w:pPr>
    <w:rPr>
      <w:rFonts w:ascii="Verdana" w:eastAsia="Batang" w:hAnsi="Verdana" w:cs="Verdana"/>
      <w:color w:val="000000"/>
      <w:lang w:eastAsia="en-US" w:bidi="ar-SA"/>
    </w:rPr>
  </w:style>
  <w:style w:type="paragraph" w:styleId="Ttulo">
    <w:name w:val="Title"/>
    <w:basedOn w:val="Encabezado"/>
    <w:next w:val="Cuerpodetexto"/>
    <w:rsid w:val="001634DE"/>
    <w:pPr>
      <w:jc w:val="center"/>
    </w:pPr>
    <w:rPr>
      <w:b/>
      <w:bCs/>
      <w:sz w:val="56"/>
      <w:szCs w:val="5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sa@ecoing5.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1472</Characters>
  <Application>Microsoft Office Word</Application>
  <DocSecurity>0</DocSecurity>
  <Lines>12</Lines>
  <Paragraphs>3</Paragraphs>
  <ScaleCrop>false</ScaleCrop>
  <Company>PERSONAL</Company>
  <LinksUpToDate>false</LinksUpToDate>
  <CharactersWithSpaces>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María Cordoví Cruz</dc:creator>
  <cp:lastModifiedBy>andres.planas</cp:lastModifiedBy>
  <cp:revision>3</cp:revision>
  <dcterms:created xsi:type="dcterms:W3CDTF">2017-11-06T12:43:00Z</dcterms:created>
  <dcterms:modified xsi:type="dcterms:W3CDTF">2017-11-06T13:38:00Z</dcterms:modified>
  <dc:language>es-ES</dc:language>
</cp:coreProperties>
</file>