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66A" w:rsidRDefault="0044386A" w:rsidP="007D315B">
      <w:pPr>
        <w:spacing w:after="0" w:line="240" w:lineRule="auto"/>
        <w:jc w:val="center"/>
        <w:rPr>
          <w:rFonts w:ascii="Times New Roman" w:hAnsi="Times New Roman"/>
          <w:color w:val="000000"/>
          <w:sz w:val="24"/>
          <w:szCs w:val="24"/>
        </w:rPr>
      </w:pPr>
      <w:r w:rsidRPr="0044386A">
        <w:rPr>
          <w:rFonts w:ascii="Times New Roman" w:hAnsi="Times New Roman"/>
          <w:color w:val="000000"/>
          <w:sz w:val="24"/>
          <w:szCs w:val="24"/>
        </w:rPr>
        <w:t xml:space="preserve">VERIFICACIÓN DEL PRONÓSTICO CUANTITATIVO DE LA PRECIPITACIÓN DEL MODELO WRF PARA LAS PROVINCIAS </w:t>
      </w:r>
      <w:r w:rsidR="007D315B">
        <w:rPr>
          <w:rFonts w:ascii="Times New Roman" w:hAnsi="Times New Roman"/>
          <w:color w:val="000000"/>
          <w:sz w:val="24"/>
          <w:szCs w:val="24"/>
        </w:rPr>
        <w:t>ARTEMISA, MAYABEQUE Y LA HABANA</w:t>
      </w:r>
    </w:p>
    <w:p w:rsidR="0044386A" w:rsidRDefault="0044386A" w:rsidP="007D315B">
      <w:pPr>
        <w:spacing w:after="0" w:line="240" w:lineRule="auto"/>
        <w:jc w:val="center"/>
        <w:rPr>
          <w:rFonts w:ascii="Times New Roman" w:hAnsi="Times New Roman"/>
          <w:color w:val="000000"/>
          <w:sz w:val="24"/>
          <w:szCs w:val="24"/>
        </w:rPr>
      </w:pPr>
    </w:p>
    <w:p w:rsidR="0044386A" w:rsidRPr="007D315B" w:rsidRDefault="0044386A" w:rsidP="007D315B">
      <w:pPr>
        <w:spacing w:after="0" w:line="240" w:lineRule="auto"/>
        <w:jc w:val="center"/>
        <w:rPr>
          <w:rFonts w:ascii="Times New Roman" w:hAnsi="Times New Roman"/>
          <w:color w:val="000000"/>
        </w:rPr>
      </w:pPr>
    </w:p>
    <w:p w:rsidR="0044386A" w:rsidRPr="007D315B" w:rsidRDefault="0044386A" w:rsidP="007D315B">
      <w:pPr>
        <w:spacing w:after="0" w:line="240" w:lineRule="auto"/>
        <w:rPr>
          <w:rFonts w:ascii="Times New Roman" w:eastAsia="Times New Roman" w:hAnsi="Times New Roman"/>
          <w:b/>
          <w:i/>
          <w:vertAlign w:val="superscript"/>
          <w:lang w:eastAsia="es-ES"/>
        </w:rPr>
      </w:pPr>
      <w:r w:rsidRPr="007D315B">
        <w:rPr>
          <w:rFonts w:ascii="Times New Roman" w:eastAsia="Times New Roman" w:hAnsi="Times New Roman"/>
          <w:b/>
          <w:i/>
          <w:lang w:eastAsia="es-ES"/>
        </w:rPr>
        <w:t>Sidney MorenoPacheco</w:t>
      </w:r>
      <w:r w:rsidRPr="007D315B">
        <w:rPr>
          <w:rFonts w:ascii="Times New Roman" w:eastAsia="Times New Roman" w:hAnsi="Times New Roman"/>
          <w:b/>
          <w:i/>
          <w:vertAlign w:val="superscript"/>
          <w:lang w:eastAsia="es-ES"/>
        </w:rPr>
        <w:t>1</w:t>
      </w:r>
      <w:r w:rsidRPr="007D315B">
        <w:rPr>
          <w:rFonts w:ascii="Times New Roman" w:eastAsia="Times New Roman" w:hAnsi="Times New Roman"/>
          <w:b/>
          <w:i/>
          <w:lang w:eastAsia="es-ES"/>
        </w:rPr>
        <w:t>, Carlos Manuel GonzálezRamírez</w:t>
      </w:r>
      <w:r w:rsidRPr="007D315B">
        <w:rPr>
          <w:rFonts w:ascii="Times New Roman" w:eastAsia="Times New Roman" w:hAnsi="Times New Roman"/>
          <w:b/>
          <w:i/>
          <w:vertAlign w:val="superscript"/>
          <w:lang w:eastAsia="es-ES"/>
        </w:rPr>
        <w:t>1</w:t>
      </w:r>
      <w:r w:rsidRPr="007D315B">
        <w:rPr>
          <w:rFonts w:ascii="Times New Roman" w:eastAsia="Times New Roman" w:hAnsi="Times New Roman"/>
          <w:b/>
          <w:i/>
          <w:lang w:eastAsia="es-ES"/>
        </w:rPr>
        <w:t>, Adrián LuisFerrer</w:t>
      </w:r>
      <w:r w:rsidRPr="007D315B">
        <w:rPr>
          <w:rFonts w:ascii="Times New Roman" w:eastAsia="Times New Roman" w:hAnsi="Times New Roman"/>
          <w:b/>
          <w:i/>
          <w:vertAlign w:val="superscript"/>
          <w:lang w:eastAsia="es-ES"/>
        </w:rPr>
        <w:t>2</w:t>
      </w:r>
      <w:bookmarkStart w:id="0" w:name="_GoBack"/>
      <w:bookmarkEnd w:id="0"/>
    </w:p>
    <w:p w:rsidR="0044386A" w:rsidRPr="007D315B" w:rsidRDefault="0044386A" w:rsidP="007D315B">
      <w:pPr>
        <w:spacing w:after="0" w:line="240" w:lineRule="auto"/>
        <w:rPr>
          <w:rFonts w:ascii="Times New Roman" w:eastAsia="Times New Roman" w:hAnsi="Times New Roman"/>
          <w:b/>
          <w:i/>
          <w:lang w:eastAsia="es-ES"/>
        </w:rPr>
      </w:pPr>
    </w:p>
    <w:p w:rsidR="0044386A" w:rsidRPr="007D315B" w:rsidRDefault="0044386A" w:rsidP="007D315B">
      <w:pPr>
        <w:spacing w:after="0" w:line="240" w:lineRule="auto"/>
        <w:jc w:val="center"/>
        <w:rPr>
          <w:rFonts w:ascii="Times New Roman" w:eastAsia="Times New Roman" w:hAnsi="Times New Roman"/>
          <w:b/>
          <w:lang w:eastAsia="es-ES"/>
        </w:rPr>
      </w:pPr>
      <w:r w:rsidRPr="007D315B">
        <w:rPr>
          <w:rFonts w:ascii="Times New Roman" w:eastAsia="Times New Roman" w:hAnsi="Times New Roman"/>
          <w:b/>
          <w:vertAlign w:val="superscript"/>
          <w:lang w:eastAsia="es-ES"/>
        </w:rPr>
        <w:t xml:space="preserve">1 </w:t>
      </w:r>
      <w:r w:rsidRPr="007D315B">
        <w:rPr>
          <w:rFonts w:ascii="Times New Roman" w:eastAsia="Times New Roman" w:hAnsi="Times New Roman"/>
          <w:b/>
          <w:lang w:eastAsia="es-ES"/>
        </w:rPr>
        <w:t xml:space="preserve">Grupo de </w:t>
      </w:r>
      <w:r w:rsidR="007D315B" w:rsidRPr="007D315B">
        <w:rPr>
          <w:rFonts w:ascii="Times New Roman" w:eastAsia="Times New Roman" w:hAnsi="Times New Roman"/>
          <w:b/>
          <w:lang w:eastAsia="es-ES"/>
        </w:rPr>
        <w:t>P</w:t>
      </w:r>
      <w:r w:rsidRPr="007D315B">
        <w:rPr>
          <w:rFonts w:ascii="Times New Roman" w:eastAsia="Times New Roman" w:hAnsi="Times New Roman"/>
          <w:b/>
          <w:lang w:eastAsia="es-ES"/>
        </w:rPr>
        <w:t xml:space="preserve">ronóstico Artemisa, </w:t>
      </w:r>
      <w:proofErr w:type="spellStart"/>
      <w:r w:rsidRPr="007D315B">
        <w:rPr>
          <w:rFonts w:ascii="Times New Roman" w:eastAsia="Times New Roman" w:hAnsi="Times New Roman"/>
          <w:b/>
          <w:lang w:eastAsia="es-ES"/>
        </w:rPr>
        <w:t>Mayabeque</w:t>
      </w:r>
      <w:proofErr w:type="spellEnd"/>
      <w:r w:rsidR="007D315B" w:rsidRPr="007D315B">
        <w:rPr>
          <w:rFonts w:ascii="Times New Roman" w:eastAsia="Times New Roman" w:hAnsi="Times New Roman"/>
          <w:b/>
          <w:lang w:eastAsia="es-ES"/>
        </w:rPr>
        <w:t xml:space="preserve">, </w:t>
      </w:r>
      <w:r w:rsidRPr="007D315B">
        <w:rPr>
          <w:rFonts w:ascii="Times New Roman" w:eastAsia="Times New Roman" w:hAnsi="Times New Roman"/>
          <w:b/>
          <w:lang w:eastAsia="es-ES"/>
        </w:rPr>
        <w:t>C</w:t>
      </w:r>
      <w:r w:rsidR="007D315B" w:rsidRPr="007D315B">
        <w:rPr>
          <w:rFonts w:ascii="Times New Roman" w:eastAsia="Times New Roman" w:hAnsi="Times New Roman"/>
          <w:b/>
          <w:lang w:eastAsia="es-ES"/>
        </w:rPr>
        <w:t>entro Meteorológico Provincial</w:t>
      </w:r>
      <w:r w:rsidRPr="007D315B">
        <w:rPr>
          <w:rFonts w:ascii="Times New Roman" w:eastAsia="Times New Roman" w:hAnsi="Times New Roman"/>
          <w:b/>
          <w:lang w:eastAsia="es-ES"/>
        </w:rPr>
        <w:t xml:space="preserve"> Habana, Artemisa, </w:t>
      </w:r>
      <w:proofErr w:type="spellStart"/>
      <w:r w:rsidRPr="007D315B">
        <w:rPr>
          <w:rFonts w:ascii="Times New Roman" w:eastAsia="Times New Roman" w:hAnsi="Times New Roman"/>
          <w:b/>
          <w:lang w:eastAsia="es-ES"/>
        </w:rPr>
        <w:t>Mayabeque</w:t>
      </w:r>
      <w:proofErr w:type="spellEnd"/>
    </w:p>
    <w:p w:rsidR="0044386A" w:rsidRPr="007D315B" w:rsidRDefault="0044386A" w:rsidP="007D315B">
      <w:pPr>
        <w:spacing w:after="0" w:line="240" w:lineRule="auto"/>
        <w:jc w:val="center"/>
        <w:rPr>
          <w:rFonts w:ascii="Times New Roman" w:eastAsia="Times New Roman" w:hAnsi="Times New Roman"/>
          <w:b/>
          <w:lang w:eastAsia="es-ES"/>
        </w:rPr>
      </w:pPr>
      <w:r w:rsidRPr="007D315B">
        <w:rPr>
          <w:rFonts w:ascii="Times New Roman" w:eastAsia="Times New Roman" w:hAnsi="Times New Roman"/>
          <w:b/>
          <w:vertAlign w:val="superscript"/>
          <w:lang w:eastAsia="es-ES"/>
        </w:rPr>
        <w:t xml:space="preserve">2 </w:t>
      </w:r>
      <w:r w:rsidRPr="007D315B">
        <w:rPr>
          <w:rFonts w:ascii="Times New Roman" w:eastAsia="Times New Roman" w:hAnsi="Times New Roman"/>
          <w:b/>
          <w:lang w:eastAsia="es-ES"/>
        </w:rPr>
        <w:t>Centro de Física de la Atmósfera (INSMET)</w:t>
      </w:r>
    </w:p>
    <w:p w:rsidR="007D315B" w:rsidRDefault="007D315B" w:rsidP="007D315B">
      <w:pPr>
        <w:suppressAutoHyphens/>
        <w:autoSpaceDE w:val="0"/>
        <w:autoSpaceDN w:val="0"/>
        <w:adjustRightInd w:val="0"/>
        <w:spacing w:after="0" w:line="240" w:lineRule="auto"/>
        <w:rPr>
          <w:rFonts w:ascii="Times New Roman" w:eastAsia="Times New Roman" w:hAnsi="Times New Roman"/>
          <w:b/>
          <w:i/>
          <w:lang w:eastAsia="es-ES"/>
        </w:rPr>
      </w:pPr>
    </w:p>
    <w:p w:rsidR="007D315B" w:rsidRDefault="007D315B" w:rsidP="007D315B">
      <w:pPr>
        <w:suppressAutoHyphens/>
        <w:autoSpaceDE w:val="0"/>
        <w:autoSpaceDN w:val="0"/>
        <w:adjustRightInd w:val="0"/>
        <w:spacing w:after="0" w:line="240" w:lineRule="auto"/>
        <w:rPr>
          <w:rFonts w:ascii="Times New Roman" w:eastAsia="Times New Roman" w:hAnsi="Times New Roman"/>
          <w:b/>
          <w:i/>
          <w:lang w:eastAsia="es-ES"/>
        </w:rPr>
      </w:pPr>
    </w:p>
    <w:p w:rsidR="0042166A" w:rsidRPr="007D315B" w:rsidRDefault="0042166A" w:rsidP="007D315B">
      <w:pPr>
        <w:suppressAutoHyphens/>
        <w:autoSpaceDE w:val="0"/>
        <w:autoSpaceDN w:val="0"/>
        <w:adjustRightInd w:val="0"/>
        <w:spacing w:after="0" w:line="240" w:lineRule="auto"/>
        <w:rPr>
          <w:rFonts w:ascii="Times New Roman" w:hAnsi="Times New Roman"/>
          <w:b/>
          <w:bCs/>
        </w:rPr>
      </w:pPr>
      <w:r w:rsidRPr="007D315B">
        <w:rPr>
          <w:rFonts w:ascii="Times New Roman" w:hAnsi="Times New Roman"/>
          <w:b/>
          <w:bCs/>
        </w:rPr>
        <w:t xml:space="preserve">Resumen </w:t>
      </w:r>
    </w:p>
    <w:p w:rsidR="0042166A" w:rsidRDefault="0042166A" w:rsidP="007D315B">
      <w:pPr>
        <w:suppressAutoHyphens/>
        <w:autoSpaceDE w:val="0"/>
        <w:autoSpaceDN w:val="0"/>
        <w:adjustRightInd w:val="0"/>
        <w:spacing w:after="0" w:line="240" w:lineRule="auto"/>
        <w:jc w:val="both"/>
        <w:rPr>
          <w:rFonts w:ascii="Times New Roman" w:hAnsi="Times New Roman"/>
        </w:rPr>
      </w:pPr>
      <w:r w:rsidRPr="007D315B">
        <w:rPr>
          <w:rFonts w:ascii="Times New Roman" w:hAnsi="Times New Roman"/>
        </w:rPr>
        <w:t xml:space="preserve">Se verifica puntual y espacialmente el pronóstico cuantitativo de la precipitación (PCP) que se obtiene del modelo WRF-ARW para la región de las provincias de Artemisa, Mayabeque y La Habana, en el occidente de Cuba. Esta evaluación se realiza utilizando datos de estimación cuantitativa de la precipitación (ECP) del radar </w:t>
      </w:r>
      <w:proofErr w:type="spellStart"/>
      <w:r w:rsidRPr="007D315B">
        <w:rPr>
          <w:rFonts w:ascii="Times New Roman" w:hAnsi="Times New Roman"/>
        </w:rPr>
        <w:t>polarímetrico</w:t>
      </w:r>
      <w:proofErr w:type="spellEnd"/>
      <w:r w:rsidRPr="007D315B">
        <w:rPr>
          <w:rFonts w:ascii="Times New Roman" w:hAnsi="Times New Roman"/>
        </w:rPr>
        <w:t xml:space="preserve"> de Cayo Hueso (KBYX) donde se utilizan los acumulados en 3 horas y 24 horas. También se realizan comparaciones con estas estimaciones corregidas a partir de datos pluviométricos del INSMET. Para la corrección fue necesario emplear dos metodologías basadas en el método de interpolación de </w:t>
      </w:r>
      <w:proofErr w:type="spellStart"/>
      <w:r w:rsidRPr="007D315B">
        <w:rPr>
          <w:rFonts w:ascii="Times New Roman" w:hAnsi="Times New Roman"/>
        </w:rPr>
        <w:t>Cressman</w:t>
      </w:r>
      <w:proofErr w:type="spellEnd"/>
      <w:r w:rsidRPr="007D315B">
        <w:rPr>
          <w:rFonts w:ascii="Times New Roman" w:hAnsi="Times New Roman"/>
        </w:rPr>
        <w:t xml:space="preserve"> y una modificación del mismo donde se consideran las elevaciones del terreno y su influencia en el campo de ECP, obteniéndose marcadas diferencias entre ambos procedimientos. Los períodos de estudio fueron los meses de mayo 2008, julio 2012, enero 2013 y septiembre 2013. Los estudios fueron realizados empleando salidas numéricas del modelo WRF, inicializado a partir de los ciclos de corridas de las 0000 y 1200 UTC del modelo de pronóstico GFS. Con la verificación de las simulaciones se pudo demostrar que el PCP presenta una sobrestimación de los valores de acumulados en 3 y 24 horas, a pesar de esto el modelo mantuvo una buena representación espacial de las áreas de lluvia. La comparación con los datos corregidos de ECP mantuvo una sobrestimación de los valores de la lluvia, pero los errores absolutos medios disminuyeron. </w:t>
      </w:r>
    </w:p>
    <w:p w:rsidR="007D315B" w:rsidRPr="007D315B" w:rsidRDefault="007D315B" w:rsidP="007D315B">
      <w:pPr>
        <w:suppressAutoHyphens/>
        <w:autoSpaceDE w:val="0"/>
        <w:autoSpaceDN w:val="0"/>
        <w:adjustRightInd w:val="0"/>
        <w:spacing w:after="0" w:line="240" w:lineRule="auto"/>
        <w:jc w:val="both"/>
        <w:rPr>
          <w:rFonts w:ascii="Times New Roman" w:hAnsi="Times New Roman"/>
        </w:rPr>
      </w:pPr>
    </w:p>
    <w:p w:rsidR="0042166A" w:rsidRPr="007D315B" w:rsidRDefault="0042166A" w:rsidP="007D315B">
      <w:pPr>
        <w:spacing w:after="0" w:line="240" w:lineRule="auto"/>
        <w:jc w:val="both"/>
        <w:rPr>
          <w:rFonts w:ascii="Times New Roman" w:hAnsi="Times New Roman"/>
          <w:b/>
        </w:rPr>
      </w:pPr>
      <w:r w:rsidRPr="007D315B">
        <w:rPr>
          <w:rFonts w:ascii="Times New Roman" w:hAnsi="Times New Roman"/>
          <w:b/>
        </w:rPr>
        <w:t>Palabras claves:</w:t>
      </w:r>
    </w:p>
    <w:p w:rsidR="0042166A" w:rsidRPr="007D315B" w:rsidRDefault="0042166A" w:rsidP="007D315B">
      <w:pPr>
        <w:spacing w:after="0" w:line="240" w:lineRule="auto"/>
        <w:jc w:val="both"/>
        <w:rPr>
          <w:rFonts w:ascii="Times New Roman" w:hAnsi="Times New Roman"/>
        </w:rPr>
      </w:pPr>
      <w:r w:rsidRPr="007D315B">
        <w:rPr>
          <w:rFonts w:ascii="Times New Roman" w:hAnsi="Times New Roman"/>
        </w:rPr>
        <w:t>Precipitación, pronóstico numérico, verificación, estimación cuantitativa.</w:t>
      </w:r>
    </w:p>
    <w:p w:rsidR="0044386A" w:rsidRPr="007D315B" w:rsidRDefault="0044386A" w:rsidP="007D315B">
      <w:pPr>
        <w:spacing w:after="0" w:line="360" w:lineRule="auto"/>
        <w:jc w:val="both"/>
        <w:rPr>
          <w:rFonts w:ascii="Times New Roman" w:hAnsi="Times New Roman"/>
        </w:rPr>
      </w:pPr>
    </w:p>
    <w:sectPr w:rsidR="0044386A" w:rsidRPr="007D315B" w:rsidSect="00DB789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6E5F2B"/>
    <w:rsid w:val="0042166A"/>
    <w:rsid w:val="0044386A"/>
    <w:rsid w:val="006E5F2B"/>
    <w:rsid w:val="007D315B"/>
    <w:rsid w:val="00A47A42"/>
    <w:rsid w:val="00AD0D2D"/>
    <w:rsid w:val="00DB51F1"/>
    <w:rsid w:val="00DB789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66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6439983">
      <w:bodyDiv w:val="1"/>
      <w:marLeft w:val="0"/>
      <w:marRight w:val="0"/>
      <w:marTop w:val="0"/>
      <w:marBottom w:val="0"/>
      <w:divBdr>
        <w:top w:val="none" w:sz="0" w:space="0" w:color="auto"/>
        <w:left w:val="none" w:sz="0" w:space="0" w:color="auto"/>
        <w:bottom w:val="none" w:sz="0" w:space="0" w:color="auto"/>
        <w:right w:val="none" w:sz="0" w:space="0" w:color="auto"/>
      </w:divBdr>
      <w:divsChild>
        <w:div w:id="1863281161">
          <w:marLeft w:val="0"/>
          <w:marRight w:val="0"/>
          <w:marTop w:val="0"/>
          <w:marBottom w:val="0"/>
          <w:divBdr>
            <w:top w:val="none" w:sz="0" w:space="0" w:color="auto"/>
            <w:left w:val="none" w:sz="0" w:space="0" w:color="auto"/>
            <w:bottom w:val="none" w:sz="0" w:space="0" w:color="auto"/>
            <w:right w:val="none" w:sz="0" w:space="0" w:color="auto"/>
          </w:divBdr>
        </w:div>
        <w:div w:id="217715474">
          <w:marLeft w:val="0"/>
          <w:marRight w:val="0"/>
          <w:marTop w:val="0"/>
          <w:marBottom w:val="0"/>
          <w:divBdr>
            <w:top w:val="none" w:sz="0" w:space="0" w:color="auto"/>
            <w:left w:val="none" w:sz="0" w:space="0" w:color="auto"/>
            <w:bottom w:val="none" w:sz="0" w:space="0" w:color="auto"/>
            <w:right w:val="none" w:sz="0" w:space="0" w:color="auto"/>
          </w:divBdr>
        </w:div>
        <w:div w:id="345836885">
          <w:marLeft w:val="0"/>
          <w:marRight w:val="0"/>
          <w:marTop w:val="0"/>
          <w:marBottom w:val="0"/>
          <w:divBdr>
            <w:top w:val="none" w:sz="0" w:space="0" w:color="auto"/>
            <w:left w:val="none" w:sz="0" w:space="0" w:color="auto"/>
            <w:bottom w:val="none" w:sz="0" w:space="0" w:color="auto"/>
            <w:right w:val="none" w:sz="0" w:space="0" w:color="auto"/>
          </w:divBdr>
        </w:div>
        <w:div w:id="23291263">
          <w:marLeft w:val="0"/>
          <w:marRight w:val="0"/>
          <w:marTop w:val="0"/>
          <w:marBottom w:val="0"/>
          <w:divBdr>
            <w:top w:val="none" w:sz="0" w:space="0" w:color="auto"/>
            <w:left w:val="none" w:sz="0" w:space="0" w:color="auto"/>
            <w:bottom w:val="none" w:sz="0" w:space="0" w:color="auto"/>
            <w:right w:val="none" w:sz="0" w:space="0" w:color="auto"/>
          </w:divBdr>
        </w:div>
        <w:div w:id="1921909470">
          <w:marLeft w:val="0"/>
          <w:marRight w:val="0"/>
          <w:marTop w:val="0"/>
          <w:marBottom w:val="0"/>
          <w:divBdr>
            <w:top w:val="none" w:sz="0" w:space="0" w:color="auto"/>
            <w:left w:val="none" w:sz="0" w:space="0" w:color="auto"/>
            <w:bottom w:val="none" w:sz="0" w:space="0" w:color="auto"/>
            <w:right w:val="none" w:sz="0" w:space="0" w:color="auto"/>
          </w:divBdr>
        </w:div>
        <w:div w:id="161042755">
          <w:marLeft w:val="0"/>
          <w:marRight w:val="0"/>
          <w:marTop w:val="0"/>
          <w:marBottom w:val="0"/>
          <w:divBdr>
            <w:top w:val="none" w:sz="0" w:space="0" w:color="auto"/>
            <w:left w:val="none" w:sz="0" w:space="0" w:color="auto"/>
            <w:bottom w:val="none" w:sz="0" w:space="0" w:color="auto"/>
            <w:right w:val="none" w:sz="0" w:space="0" w:color="auto"/>
          </w:divBdr>
        </w:div>
        <w:div w:id="470904268">
          <w:marLeft w:val="0"/>
          <w:marRight w:val="0"/>
          <w:marTop w:val="0"/>
          <w:marBottom w:val="0"/>
          <w:divBdr>
            <w:top w:val="none" w:sz="0" w:space="0" w:color="auto"/>
            <w:left w:val="none" w:sz="0" w:space="0" w:color="auto"/>
            <w:bottom w:val="none" w:sz="0" w:space="0" w:color="auto"/>
            <w:right w:val="none" w:sz="0" w:space="0" w:color="auto"/>
          </w:divBdr>
        </w:div>
        <w:div w:id="1429692176">
          <w:marLeft w:val="0"/>
          <w:marRight w:val="0"/>
          <w:marTop w:val="0"/>
          <w:marBottom w:val="0"/>
          <w:divBdr>
            <w:top w:val="none" w:sz="0" w:space="0" w:color="auto"/>
            <w:left w:val="none" w:sz="0" w:space="0" w:color="auto"/>
            <w:bottom w:val="none" w:sz="0" w:space="0" w:color="auto"/>
            <w:right w:val="none" w:sz="0" w:space="0" w:color="auto"/>
          </w:divBdr>
        </w:div>
        <w:div w:id="2106609765">
          <w:marLeft w:val="0"/>
          <w:marRight w:val="0"/>
          <w:marTop w:val="0"/>
          <w:marBottom w:val="0"/>
          <w:divBdr>
            <w:top w:val="none" w:sz="0" w:space="0" w:color="auto"/>
            <w:left w:val="none" w:sz="0" w:space="0" w:color="auto"/>
            <w:bottom w:val="none" w:sz="0" w:space="0" w:color="auto"/>
            <w:right w:val="none" w:sz="0" w:space="0" w:color="auto"/>
          </w:divBdr>
        </w:div>
        <w:div w:id="1141730515">
          <w:marLeft w:val="0"/>
          <w:marRight w:val="0"/>
          <w:marTop w:val="0"/>
          <w:marBottom w:val="0"/>
          <w:divBdr>
            <w:top w:val="none" w:sz="0" w:space="0" w:color="auto"/>
            <w:left w:val="none" w:sz="0" w:space="0" w:color="auto"/>
            <w:bottom w:val="none" w:sz="0" w:space="0" w:color="auto"/>
            <w:right w:val="none" w:sz="0" w:space="0" w:color="auto"/>
          </w:divBdr>
        </w:div>
        <w:div w:id="2052143649">
          <w:marLeft w:val="0"/>
          <w:marRight w:val="0"/>
          <w:marTop w:val="0"/>
          <w:marBottom w:val="0"/>
          <w:divBdr>
            <w:top w:val="none" w:sz="0" w:space="0" w:color="auto"/>
            <w:left w:val="none" w:sz="0" w:space="0" w:color="auto"/>
            <w:bottom w:val="none" w:sz="0" w:space="0" w:color="auto"/>
            <w:right w:val="none" w:sz="0" w:space="0" w:color="auto"/>
          </w:divBdr>
        </w:div>
        <w:div w:id="738677551">
          <w:marLeft w:val="0"/>
          <w:marRight w:val="0"/>
          <w:marTop w:val="0"/>
          <w:marBottom w:val="0"/>
          <w:divBdr>
            <w:top w:val="none" w:sz="0" w:space="0" w:color="auto"/>
            <w:left w:val="none" w:sz="0" w:space="0" w:color="auto"/>
            <w:bottom w:val="none" w:sz="0" w:space="0" w:color="auto"/>
            <w:right w:val="none" w:sz="0" w:space="0" w:color="auto"/>
          </w:divBdr>
        </w:div>
        <w:div w:id="1639651302">
          <w:marLeft w:val="0"/>
          <w:marRight w:val="0"/>
          <w:marTop w:val="0"/>
          <w:marBottom w:val="0"/>
          <w:divBdr>
            <w:top w:val="none" w:sz="0" w:space="0" w:color="auto"/>
            <w:left w:val="none" w:sz="0" w:space="0" w:color="auto"/>
            <w:bottom w:val="none" w:sz="0" w:space="0" w:color="auto"/>
            <w:right w:val="none" w:sz="0" w:space="0" w:color="auto"/>
          </w:divBdr>
        </w:div>
        <w:div w:id="1923754768">
          <w:marLeft w:val="0"/>
          <w:marRight w:val="0"/>
          <w:marTop w:val="0"/>
          <w:marBottom w:val="0"/>
          <w:divBdr>
            <w:top w:val="none" w:sz="0" w:space="0" w:color="auto"/>
            <w:left w:val="none" w:sz="0" w:space="0" w:color="auto"/>
            <w:bottom w:val="none" w:sz="0" w:space="0" w:color="auto"/>
            <w:right w:val="none" w:sz="0" w:space="0" w:color="auto"/>
          </w:divBdr>
        </w:div>
        <w:div w:id="507451569">
          <w:marLeft w:val="0"/>
          <w:marRight w:val="0"/>
          <w:marTop w:val="0"/>
          <w:marBottom w:val="0"/>
          <w:divBdr>
            <w:top w:val="none" w:sz="0" w:space="0" w:color="auto"/>
            <w:left w:val="none" w:sz="0" w:space="0" w:color="auto"/>
            <w:bottom w:val="none" w:sz="0" w:space="0" w:color="auto"/>
            <w:right w:val="none" w:sz="0" w:space="0" w:color="auto"/>
          </w:divBdr>
        </w:div>
        <w:div w:id="1133131764">
          <w:marLeft w:val="0"/>
          <w:marRight w:val="0"/>
          <w:marTop w:val="0"/>
          <w:marBottom w:val="0"/>
          <w:divBdr>
            <w:top w:val="none" w:sz="0" w:space="0" w:color="auto"/>
            <w:left w:val="none" w:sz="0" w:space="0" w:color="auto"/>
            <w:bottom w:val="none" w:sz="0" w:space="0" w:color="auto"/>
            <w:right w:val="none" w:sz="0" w:space="0" w:color="auto"/>
          </w:divBdr>
        </w:div>
        <w:div w:id="810828556">
          <w:marLeft w:val="0"/>
          <w:marRight w:val="0"/>
          <w:marTop w:val="0"/>
          <w:marBottom w:val="0"/>
          <w:divBdr>
            <w:top w:val="none" w:sz="0" w:space="0" w:color="auto"/>
            <w:left w:val="none" w:sz="0" w:space="0" w:color="auto"/>
            <w:bottom w:val="none" w:sz="0" w:space="0" w:color="auto"/>
            <w:right w:val="none" w:sz="0" w:space="0" w:color="auto"/>
          </w:divBdr>
        </w:div>
        <w:div w:id="774252498">
          <w:marLeft w:val="0"/>
          <w:marRight w:val="0"/>
          <w:marTop w:val="0"/>
          <w:marBottom w:val="0"/>
          <w:divBdr>
            <w:top w:val="none" w:sz="0" w:space="0" w:color="auto"/>
            <w:left w:val="none" w:sz="0" w:space="0" w:color="auto"/>
            <w:bottom w:val="none" w:sz="0" w:space="0" w:color="auto"/>
            <w:right w:val="none" w:sz="0" w:space="0" w:color="auto"/>
          </w:divBdr>
        </w:div>
        <w:div w:id="735863036">
          <w:marLeft w:val="0"/>
          <w:marRight w:val="0"/>
          <w:marTop w:val="0"/>
          <w:marBottom w:val="0"/>
          <w:divBdr>
            <w:top w:val="none" w:sz="0" w:space="0" w:color="auto"/>
            <w:left w:val="none" w:sz="0" w:space="0" w:color="auto"/>
            <w:bottom w:val="none" w:sz="0" w:space="0" w:color="auto"/>
            <w:right w:val="none" w:sz="0" w:space="0" w:color="auto"/>
          </w:divBdr>
        </w:div>
        <w:div w:id="1167087171">
          <w:marLeft w:val="0"/>
          <w:marRight w:val="0"/>
          <w:marTop w:val="0"/>
          <w:marBottom w:val="0"/>
          <w:divBdr>
            <w:top w:val="none" w:sz="0" w:space="0" w:color="auto"/>
            <w:left w:val="none" w:sz="0" w:space="0" w:color="auto"/>
            <w:bottom w:val="none" w:sz="0" w:space="0" w:color="auto"/>
            <w:right w:val="none" w:sz="0" w:space="0" w:color="auto"/>
          </w:divBdr>
        </w:div>
        <w:div w:id="1621107337">
          <w:marLeft w:val="0"/>
          <w:marRight w:val="0"/>
          <w:marTop w:val="0"/>
          <w:marBottom w:val="0"/>
          <w:divBdr>
            <w:top w:val="none" w:sz="0" w:space="0" w:color="auto"/>
            <w:left w:val="none" w:sz="0" w:space="0" w:color="auto"/>
            <w:bottom w:val="none" w:sz="0" w:space="0" w:color="auto"/>
            <w:right w:val="none" w:sz="0" w:space="0" w:color="auto"/>
          </w:divBdr>
        </w:div>
        <w:div w:id="2143496856">
          <w:marLeft w:val="0"/>
          <w:marRight w:val="0"/>
          <w:marTop w:val="0"/>
          <w:marBottom w:val="0"/>
          <w:divBdr>
            <w:top w:val="none" w:sz="0" w:space="0" w:color="auto"/>
            <w:left w:val="none" w:sz="0" w:space="0" w:color="auto"/>
            <w:bottom w:val="none" w:sz="0" w:space="0" w:color="auto"/>
            <w:right w:val="none" w:sz="0" w:space="0" w:color="auto"/>
          </w:divBdr>
        </w:div>
        <w:div w:id="519853548">
          <w:marLeft w:val="0"/>
          <w:marRight w:val="0"/>
          <w:marTop w:val="0"/>
          <w:marBottom w:val="0"/>
          <w:divBdr>
            <w:top w:val="none" w:sz="0" w:space="0" w:color="auto"/>
            <w:left w:val="none" w:sz="0" w:space="0" w:color="auto"/>
            <w:bottom w:val="none" w:sz="0" w:space="0" w:color="auto"/>
            <w:right w:val="none" w:sz="0" w:space="0" w:color="auto"/>
          </w:divBdr>
        </w:div>
        <w:div w:id="1573929019">
          <w:marLeft w:val="0"/>
          <w:marRight w:val="0"/>
          <w:marTop w:val="0"/>
          <w:marBottom w:val="0"/>
          <w:divBdr>
            <w:top w:val="none" w:sz="0" w:space="0" w:color="auto"/>
            <w:left w:val="none" w:sz="0" w:space="0" w:color="auto"/>
            <w:bottom w:val="none" w:sz="0" w:space="0" w:color="auto"/>
            <w:right w:val="none" w:sz="0" w:space="0" w:color="auto"/>
          </w:divBdr>
        </w:div>
        <w:div w:id="637418362">
          <w:marLeft w:val="0"/>
          <w:marRight w:val="0"/>
          <w:marTop w:val="0"/>
          <w:marBottom w:val="0"/>
          <w:divBdr>
            <w:top w:val="none" w:sz="0" w:space="0" w:color="auto"/>
            <w:left w:val="none" w:sz="0" w:space="0" w:color="auto"/>
            <w:bottom w:val="none" w:sz="0" w:space="0" w:color="auto"/>
            <w:right w:val="none" w:sz="0" w:space="0" w:color="auto"/>
          </w:divBdr>
        </w:div>
        <w:div w:id="1667857059">
          <w:marLeft w:val="0"/>
          <w:marRight w:val="0"/>
          <w:marTop w:val="0"/>
          <w:marBottom w:val="0"/>
          <w:divBdr>
            <w:top w:val="none" w:sz="0" w:space="0" w:color="auto"/>
            <w:left w:val="none" w:sz="0" w:space="0" w:color="auto"/>
            <w:bottom w:val="none" w:sz="0" w:space="0" w:color="auto"/>
            <w:right w:val="none" w:sz="0" w:space="0" w:color="auto"/>
          </w:divBdr>
        </w:div>
        <w:div w:id="1560559438">
          <w:marLeft w:val="0"/>
          <w:marRight w:val="0"/>
          <w:marTop w:val="0"/>
          <w:marBottom w:val="0"/>
          <w:divBdr>
            <w:top w:val="none" w:sz="0" w:space="0" w:color="auto"/>
            <w:left w:val="none" w:sz="0" w:space="0" w:color="auto"/>
            <w:bottom w:val="none" w:sz="0" w:space="0" w:color="auto"/>
            <w:right w:val="none" w:sz="0" w:space="0" w:color="auto"/>
          </w:divBdr>
        </w:div>
        <w:div w:id="489947629">
          <w:marLeft w:val="0"/>
          <w:marRight w:val="0"/>
          <w:marTop w:val="0"/>
          <w:marBottom w:val="0"/>
          <w:divBdr>
            <w:top w:val="none" w:sz="0" w:space="0" w:color="auto"/>
            <w:left w:val="none" w:sz="0" w:space="0" w:color="auto"/>
            <w:bottom w:val="none" w:sz="0" w:space="0" w:color="auto"/>
            <w:right w:val="none" w:sz="0" w:space="0" w:color="auto"/>
          </w:divBdr>
        </w:div>
        <w:div w:id="1784957999">
          <w:marLeft w:val="0"/>
          <w:marRight w:val="0"/>
          <w:marTop w:val="0"/>
          <w:marBottom w:val="0"/>
          <w:divBdr>
            <w:top w:val="none" w:sz="0" w:space="0" w:color="auto"/>
            <w:left w:val="none" w:sz="0" w:space="0" w:color="auto"/>
            <w:bottom w:val="none" w:sz="0" w:space="0" w:color="auto"/>
            <w:right w:val="none" w:sz="0" w:space="0" w:color="auto"/>
          </w:divBdr>
        </w:div>
        <w:div w:id="1480538653">
          <w:marLeft w:val="0"/>
          <w:marRight w:val="0"/>
          <w:marTop w:val="0"/>
          <w:marBottom w:val="0"/>
          <w:divBdr>
            <w:top w:val="none" w:sz="0" w:space="0" w:color="auto"/>
            <w:left w:val="none" w:sz="0" w:space="0" w:color="auto"/>
            <w:bottom w:val="none" w:sz="0" w:space="0" w:color="auto"/>
            <w:right w:val="none" w:sz="0" w:space="0" w:color="auto"/>
          </w:divBdr>
        </w:div>
        <w:div w:id="167061705">
          <w:marLeft w:val="0"/>
          <w:marRight w:val="0"/>
          <w:marTop w:val="0"/>
          <w:marBottom w:val="0"/>
          <w:divBdr>
            <w:top w:val="none" w:sz="0" w:space="0" w:color="auto"/>
            <w:left w:val="none" w:sz="0" w:space="0" w:color="auto"/>
            <w:bottom w:val="none" w:sz="0" w:space="0" w:color="auto"/>
            <w:right w:val="none" w:sz="0" w:space="0" w:color="auto"/>
          </w:divBdr>
        </w:div>
        <w:div w:id="739329816">
          <w:marLeft w:val="0"/>
          <w:marRight w:val="0"/>
          <w:marTop w:val="0"/>
          <w:marBottom w:val="0"/>
          <w:divBdr>
            <w:top w:val="none" w:sz="0" w:space="0" w:color="auto"/>
            <w:left w:val="none" w:sz="0" w:space="0" w:color="auto"/>
            <w:bottom w:val="none" w:sz="0" w:space="0" w:color="auto"/>
            <w:right w:val="none" w:sz="0" w:space="0" w:color="auto"/>
          </w:divBdr>
        </w:div>
        <w:div w:id="160046612">
          <w:marLeft w:val="0"/>
          <w:marRight w:val="0"/>
          <w:marTop w:val="0"/>
          <w:marBottom w:val="0"/>
          <w:divBdr>
            <w:top w:val="none" w:sz="0" w:space="0" w:color="auto"/>
            <w:left w:val="none" w:sz="0" w:space="0" w:color="auto"/>
            <w:bottom w:val="none" w:sz="0" w:space="0" w:color="auto"/>
            <w:right w:val="none" w:sz="0" w:space="0" w:color="auto"/>
          </w:divBdr>
        </w:div>
        <w:div w:id="2042506713">
          <w:marLeft w:val="0"/>
          <w:marRight w:val="0"/>
          <w:marTop w:val="0"/>
          <w:marBottom w:val="0"/>
          <w:divBdr>
            <w:top w:val="none" w:sz="0" w:space="0" w:color="auto"/>
            <w:left w:val="none" w:sz="0" w:space="0" w:color="auto"/>
            <w:bottom w:val="none" w:sz="0" w:space="0" w:color="auto"/>
            <w:right w:val="none" w:sz="0" w:space="0" w:color="auto"/>
          </w:divBdr>
        </w:div>
        <w:div w:id="2065643247">
          <w:marLeft w:val="0"/>
          <w:marRight w:val="0"/>
          <w:marTop w:val="0"/>
          <w:marBottom w:val="0"/>
          <w:divBdr>
            <w:top w:val="none" w:sz="0" w:space="0" w:color="auto"/>
            <w:left w:val="none" w:sz="0" w:space="0" w:color="auto"/>
            <w:bottom w:val="none" w:sz="0" w:space="0" w:color="auto"/>
            <w:right w:val="none" w:sz="0" w:space="0" w:color="auto"/>
          </w:divBdr>
        </w:div>
        <w:div w:id="420026855">
          <w:marLeft w:val="0"/>
          <w:marRight w:val="0"/>
          <w:marTop w:val="0"/>
          <w:marBottom w:val="0"/>
          <w:divBdr>
            <w:top w:val="none" w:sz="0" w:space="0" w:color="auto"/>
            <w:left w:val="none" w:sz="0" w:space="0" w:color="auto"/>
            <w:bottom w:val="none" w:sz="0" w:space="0" w:color="auto"/>
            <w:right w:val="none" w:sz="0" w:space="0" w:color="auto"/>
          </w:divBdr>
        </w:div>
        <w:div w:id="1165826086">
          <w:marLeft w:val="0"/>
          <w:marRight w:val="0"/>
          <w:marTop w:val="0"/>
          <w:marBottom w:val="0"/>
          <w:divBdr>
            <w:top w:val="none" w:sz="0" w:space="0" w:color="auto"/>
            <w:left w:val="none" w:sz="0" w:space="0" w:color="auto"/>
            <w:bottom w:val="none" w:sz="0" w:space="0" w:color="auto"/>
            <w:right w:val="none" w:sz="0" w:space="0" w:color="auto"/>
          </w:divBdr>
        </w:div>
        <w:div w:id="2105488143">
          <w:marLeft w:val="0"/>
          <w:marRight w:val="0"/>
          <w:marTop w:val="0"/>
          <w:marBottom w:val="0"/>
          <w:divBdr>
            <w:top w:val="none" w:sz="0" w:space="0" w:color="auto"/>
            <w:left w:val="none" w:sz="0" w:space="0" w:color="auto"/>
            <w:bottom w:val="none" w:sz="0" w:space="0" w:color="auto"/>
            <w:right w:val="none" w:sz="0" w:space="0" w:color="auto"/>
          </w:divBdr>
        </w:div>
        <w:div w:id="1403529197">
          <w:marLeft w:val="0"/>
          <w:marRight w:val="0"/>
          <w:marTop w:val="0"/>
          <w:marBottom w:val="0"/>
          <w:divBdr>
            <w:top w:val="none" w:sz="0" w:space="0" w:color="auto"/>
            <w:left w:val="none" w:sz="0" w:space="0" w:color="auto"/>
            <w:bottom w:val="none" w:sz="0" w:space="0" w:color="auto"/>
            <w:right w:val="none" w:sz="0" w:space="0" w:color="auto"/>
          </w:divBdr>
        </w:div>
        <w:div w:id="911160336">
          <w:marLeft w:val="0"/>
          <w:marRight w:val="0"/>
          <w:marTop w:val="0"/>
          <w:marBottom w:val="0"/>
          <w:divBdr>
            <w:top w:val="none" w:sz="0" w:space="0" w:color="auto"/>
            <w:left w:val="none" w:sz="0" w:space="0" w:color="auto"/>
            <w:bottom w:val="none" w:sz="0" w:space="0" w:color="auto"/>
            <w:right w:val="none" w:sz="0" w:space="0" w:color="auto"/>
          </w:divBdr>
        </w:div>
        <w:div w:id="1408577178">
          <w:marLeft w:val="0"/>
          <w:marRight w:val="0"/>
          <w:marTop w:val="0"/>
          <w:marBottom w:val="0"/>
          <w:divBdr>
            <w:top w:val="none" w:sz="0" w:space="0" w:color="auto"/>
            <w:left w:val="none" w:sz="0" w:space="0" w:color="auto"/>
            <w:bottom w:val="none" w:sz="0" w:space="0" w:color="auto"/>
            <w:right w:val="none" w:sz="0" w:space="0" w:color="auto"/>
          </w:divBdr>
        </w:div>
        <w:div w:id="1894778272">
          <w:marLeft w:val="0"/>
          <w:marRight w:val="0"/>
          <w:marTop w:val="0"/>
          <w:marBottom w:val="0"/>
          <w:divBdr>
            <w:top w:val="none" w:sz="0" w:space="0" w:color="auto"/>
            <w:left w:val="none" w:sz="0" w:space="0" w:color="auto"/>
            <w:bottom w:val="none" w:sz="0" w:space="0" w:color="auto"/>
            <w:right w:val="none" w:sz="0" w:space="0" w:color="auto"/>
          </w:divBdr>
        </w:div>
        <w:div w:id="1690638174">
          <w:marLeft w:val="0"/>
          <w:marRight w:val="0"/>
          <w:marTop w:val="0"/>
          <w:marBottom w:val="0"/>
          <w:divBdr>
            <w:top w:val="none" w:sz="0" w:space="0" w:color="auto"/>
            <w:left w:val="none" w:sz="0" w:space="0" w:color="auto"/>
            <w:bottom w:val="none" w:sz="0" w:space="0" w:color="auto"/>
            <w:right w:val="none" w:sz="0" w:space="0" w:color="auto"/>
          </w:divBdr>
        </w:div>
        <w:div w:id="145319790">
          <w:marLeft w:val="0"/>
          <w:marRight w:val="0"/>
          <w:marTop w:val="0"/>
          <w:marBottom w:val="0"/>
          <w:divBdr>
            <w:top w:val="none" w:sz="0" w:space="0" w:color="auto"/>
            <w:left w:val="none" w:sz="0" w:space="0" w:color="auto"/>
            <w:bottom w:val="none" w:sz="0" w:space="0" w:color="auto"/>
            <w:right w:val="none" w:sz="0" w:space="0" w:color="auto"/>
          </w:divBdr>
        </w:div>
        <w:div w:id="2084982625">
          <w:marLeft w:val="0"/>
          <w:marRight w:val="0"/>
          <w:marTop w:val="0"/>
          <w:marBottom w:val="0"/>
          <w:divBdr>
            <w:top w:val="none" w:sz="0" w:space="0" w:color="auto"/>
            <w:left w:val="none" w:sz="0" w:space="0" w:color="auto"/>
            <w:bottom w:val="none" w:sz="0" w:space="0" w:color="auto"/>
            <w:right w:val="none" w:sz="0" w:space="0" w:color="auto"/>
          </w:divBdr>
        </w:div>
        <w:div w:id="157380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296</Words>
  <Characters>1632</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Alfredo Garcia</dc:creator>
  <cp:keywords/>
  <dc:description/>
  <cp:lastModifiedBy>andres.planas</cp:lastModifiedBy>
  <cp:revision>8</cp:revision>
  <dcterms:created xsi:type="dcterms:W3CDTF">2017-09-05T14:32:00Z</dcterms:created>
  <dcterms:modified xsi:type="dcterms:W3CDTF">2017-09-05T17:38:00Z</dcterms:modified>
</cp:coreProperties>
</file>